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5"/>
        <w:spacing w:lineRule="exact" w:line="317" w:before="67" w:after="0"/>
        <w:ind w:left="5630" w:right="0" w:hanging="0"/>
        <w:jc w:val="center"/>
        <w:rPr/>
      </w:pPr>
      <w:r>
        <w:rPr>
          <w:rStyle w:val="FontStyle44"/>
          <w:b w:val="false"/>
          <w:bCs w:val="false"/>
          <w:i w:val="false"/>
          <w:caps w:val="false"/>
          <w:smallCaps w:val="false"/>
          <w:strike w:val="false"/>
          <w:dstrike w:val="false"/>
          <w:spacing w:val="0"/>
          <w:w w:val="100"/>
          <w:sz w:val="28"/>
          <w:szCs w:val="28"/>
          <w:lang w:eastAsia="ru-RU"/>
        </w:rPr>
        <w:t>П</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РИЛОЖЕНИЕ</w:t>
      </w:r>
    </w:p>
    <w:p>
      <w:pPr>
        <w:pStyle w:val="Style45"/>
        <w:spacing w:lineRule="exact" w:line="317" w:before="0" w:after="0"/>
        <w:ind w:left="5640" w:right="0" w:hanging="0"/>
        <w:jc w:val="center"/>
        <w:rPr/>
      </w:pPr>
      <w:r>
        <w:rPr>
          <w:rStyle w:val="FontStyle44"/>
          <w:b w:val="false"/>
          <w:bCs w:val="false"/>
          <w:i w:val="false"/>
          <w:caps w:val="false"/>
          <w:smallCaps w:val="false"/>
          <w:strike w:val="false"/>
          <w:dstrike w:val="false"/>
          <w:spacing w:val="0"/>
          <w:w w:val="100"/>
          <w:sz w:val="28"/>
          <w:szCs w:val="28"/>
          <w:lang w:eastAsia="ru-RU"/>
        </w:rPr>
        <w:t xml:space="preserve">к распоряжению </w:t>
      </w:r>
    </w:p>
    <w:p>
      <w:pPr>
        <w:pStyle w:val="Style45"/>
        <w:spacing w:lineRule="exact" w:line="317" w:before="0" w:after="0"/>
        <w:ind w:left="5645" w:right="0" w:hanging="0"/>
        <w:jc w:val="center"/>
        <w:rPr/>
      </w:pPr>
      <w:r>
        <w:rPr>
          <w:rStyle w:val="FontStyle44"/>
          <w:b w:val="false"/>
          <w:bCs w:val="false"/>
          <w:i w:val="false"/>
          <w:caps w:val="false"/>
          <w:smallCaps w:val="false"/>
          <w:strike w:val="false"/>
          <w:dstrike w:val="false"/>
          <w:spacing w:val="0"/>
          <w:w w:val="100"/>
          <w:sz w:val="28"/>
          <w:szCs w:val="28"/>
          <w:lang w:eastAsia="ru-RU"/>
        </w:rPr>
        <w:t xml:space="preserve">администрации </w:t>
      </w:r>
    </w:p>
    <w:p>
      <w:pPr>
        <w:pStyle w:val="Style45"/>
        <w:spacing w:lineRule="exact" w:line="317" w:before="0" w:after="0"/>
        <w:ind w:left="5645" w:right="0" w:hanging="0"/>
        <w:jc w:val="center"/>
        <w:rPr/>
      </w:pPr>
      <w:r>
        <w:rPr>
          <w:rStyle w:val="FontStyle44"/>
          <w:b w:val="false"/>
          <w:bCs w:val="false"/>
          <w:i w:val="false"/>
          <w:caps w:val="false"/>
          <w:smallCaps w:val="false"/>
          <w:strike w:val="false"/>
          <w:dstrike w:val="false"/>
          <w:spacing w:val="0"/>
          <w:w w:val="100"/>
          <w:sz w:val="28"/>
          <w:szCs w:val="28"/>
          <w:lang w:val="ru-RU" w:eastAsia="ru-RU"/>
        </w:rPr>
        <w:t>муниципального образования</w:t>
      </w:r>
    </w:p>
    <w:p>
      <w:pPr>
        <w:pStyle w:val="Style45"/>
        <w:spacing w:lineRule="exact" w:line="317" w:before="0" w:after="0"/>
        <w:ind w:left="5640" w:right="0" w:hanging="0"/>
        <w:jc w:val="center"/>
        <w:rPr>
          <w:rFonts w:ascii="Times New Roman" w:hAnsi="Times New Roman" w:eastAsia="Times New Roman" w:cs="Times New Roman"/>
          <w:b w:val="false"/>
          <w:b w:val="false"/>
          <w:i w:val="false"/>
          <w:i w:val="false"/>
          <w:caps w:val="false"/>
          <w:smallCaps w:val="false"/>
          <w:strike w:val="false"/>
          <w:dstrike w:val="false"/>
          <w:color w:val="00000A"/>
          <w:spacing w:val="0"/>
          <w:w w:val="100"/>
          <w:kern w:val="0"/>
          <w:sz w:val="28"/>
          <w:szCs w:val="28"/>
          <w:lang w:val="ru-RU" w:eastAsia="ru-RU" w:bidi="ar-SA"/>
        </w:rPr>
      </w:pP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Кореновский район</w:t>
      </w:r>
    </w:p>
    <w:p>
      <w:pPr>
        <w:pStyle w:val="Style310"/>
        <w:spacing w:lineRule="exact" w:line="317" w:before="0" w:after="0"/>
        <w:ind w:left="5650" w:right="0" w:hanging="0"/>
        <w:jc w:val="center"/>
        <w:rPr/>
      </w:pP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 xml:space="preserve">от </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31.01.2022 г</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u w:val="none"/>
          <w:lang w:val="ru-RU" w:eastAsia="ru-RU" w:bidi="ar-SA"/>
        </w:rPr>
        <w:t xml:space="preserve"> №  </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u w:val="none"/>
          <w:lang w:val="ru-RU" w:eastAsia="ru-RU" w:bidi="ar-SA"/>
        </w:rPr>
        <w:t>27-р</w:t>
      </w:r>
    </w:p>
    <w:p>
      <w:pPr>
        <w:pStyle w:val="Style45"/>
        <w:spacing w:lineRule="exact" w:line="240"/>
        <w:ind w:left="5654" w:right="0" w:hanging="0"/>
        <w:jc w:val="center"/>
        <w:rPr>
          <w:rStyle w:val="FontStyle44"/>
          <w:rFonts w:eastAsia="Times New Roman" w:cs="Times New Roman"/>
          <w:b w:val="false"/>
          <w:b w:val="false"/>
          <w:bCs w:val="false"/>
          <w:i w:val="false"/>
          <w:i w:val="false"/>
          <w:caps w:val="false"/>
          <w:smallCaps w:val="false"/>
          <w:strike w:val="false"/>
          <w:dstrike w:val="false"/>
          <w:color w:val="00000A"/>
          <w:spacing w:val="0"/>
          <w:w w:val="100"/>
          <w:kern w:val="0"/>
          <w:sz w:val="28"/>
          <w:szCs w:val="28"/>
          <w:lang w:val="ru-RU" w:eastAsia="ru-RU" w:bidi="ar-SA"/>
        </w:rPr>
      </w:pPr>
      <w:r>
        <w:rPr>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r>
    </w:p>
    <w:p>
      <w:pPr>
        <w:pStyle w:val="Style45"/>
        <w:spacing w:lineRule="exact" w:line="240"/>
        <w:ind w:left="5654" w:right="0" w:hanging="0"/>
        <w:jc w:val="left"/>
        <w:rPr>
          <w:b w:val="false"/>
          <w:b w:val="false"/>
          <w:bCs w:val="false"/>
          <w:sz w:val="28"/>
          <w:szCs w:val="28"/>
        </w:rPr>
      </w:pPr>
      <w:r>
        <w:rPr>
          <w:b w:val="false"/>
          <w:bCs w:val="false"/>
          <w:sz w:val="28"/>
          <w:szCs w:val="28"/>
        </w:rPr>
      </w:r>
    </w:p>
    <w:p>
      <w:pPr>
        <w:pStyle w:val="Style45"/>
        <w:spacing w:before="173" w:after="0"/>
        <w:ind w:left="5654" w:right="0" w:hanging="0"/>
        <w:jc w:val="center"/>
        <w:rPr/>
      </w:pPr>
      <w:r>
        <w:rPr>
          <w:rStyle w:val="FontStyle44"/>
          <w:b w:val="false"/>
          <w:bCs w:val="false"/>
          <w:i w:val="false"/>
          <w:caps w:val="false"/>
          <w:smallCaps w:val="false"/>
          <w:strike w:val="false"/>
          <w:dstrike w:val="false"/>
          <w:spacing w:val="0"/>
          <w:w w:val="100"/>
          <w:sz w:val="28"/>
          <w:szCs w:val="28"/>
          <w:lang w:eastAsia="ru-RU"/>
        </w:rPr>
        <w:t>П</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РИЛОЖЕНИЕ</w:t>
      </w:r>
    </w:p>
    <w:p>
      <w:pPr>
        <w:pStyle w:val="Style45"/>
        <w:spacing w:lineRule="exact" w:line="322" w:before="77" w:after="0"/>
        <w:ind w:left="5650" w:right="0" w:hanging="0"/>
        <w:jc w:val="center"/>
        <w:rPr/>
      </w:pPr>
      <w:r>
        <w:rPr>
          <w:rStyle w:val="FontStyle44"/>
          <w:b w:val="false"/>
          <w:bCs w:val="false"/>
          <w:i w:val="false"/>
          <w:caps w:val="false"/>
          <w:smallCaps w:val="false"/>
          <w:strike w:val="false"/>
          <w:dstrike w:val="false"/>
          <w:spacing w:val="0"/>
          <w:w w:val="100"/>
          <w:sz w:val="28"/>
          <w:szCs w:val="28"/>
          <w:lang w:eastAsia="ru-RU"/>
        </w:rPr>
        <w:t>УТВЕРЖДЕН</w:t>
      </w:r>
    </w:p>
    <w:p>
      <w:pPr>
        <w:pStyle w:val="Style45"/>
        <w:spacing w:lineRule="exact" w:line="322" w:before="0" w:after="0"/>
        <w:ind w:left="5654" w:right="0" w:hanging="0"/>
        <w:jc w:val="center"/>
        <w:rPr/>
      </w:pPr>
      <w:r>
        <w:rPr>
          <w:rStyle w:val="FontStyle44"/>
          <w:b w:val="false"/>
          <w:bCs w:val="false"/>
          <w:i w:val="false"/>
          <w:caps w:val="false"/>
          <w:smallCaps w:val="false"/>
          <w:strike w:val="false"/>
          <w:dstrike w:val="false"/>
          <w:spacing w:val="0"/>
          <w:w w:val="100"/>
          <w:sz w:val="28"/>
          <w:szCs w:val="28"/>
          <w:lang w:eastAsia="ru-RU"/>
        </w:rPr>
        <w:t xml:space="preserve">распоряжением </w:t>
      </w:r>
    </w:p>
    <w:p>
      <w:pPr>
        <w:pStyle w:val="Style45"/>
        <w:spacing w:lineRule="exact" w:line="317" w:before="0" w:after="0"/>
        <w:ind w:left="5645" w:right="0" w:hanging="0"/>
        <w:jc w:val="center"/>
        <w:rPr/>
      </w:pPr>
      <w:r>
        <w:rPr>
          <w:rStyle w:val="FontStyle44"/>
          <w:b w:val="false"/>
          <w:bCs w:val="false"/>
          <w:i w:val="false"/>
          <w:caps w:val="false"/>
          <w:smallCaps w:val="false"/>
          <w:strike w:val="false"/>
          <w:dstrike w:val="false"/>
          <w:spacing w:val="0"/>
          <w:w w:val="100"/>
          <w:sz w:val="28"/>
          <w:szCs w:val="28"/>
          <w:lang w:eastAsia="ru-RU"/>
        </w:rPr>
        <w:t xml:space="preserve">администрации </w:t>
      </w:r>
    </w:p>
    <w:p>
      <w:pPr>
        <w:pStyle w:val="Style45"/>
        <w:spacing w:lineRule="exact" w:line="317" w:before="0" w:after="0"/>
        <w:ind w:left="5645" w:right="0" w:hanging="0"/>
        <w:jc w:val="center"/>
        <w:rPr/>
      </w:pPr>
      <w:r>
        <w:rPr>
          <w:rStyle w:val="FontStyle44"/>
          <w:b w:val="false"/>
          <w:bCs w:val="false"/>
          <w:i w:val="false"/>
          <w:caps w:val="false"/>
          <w:smallCaps w:val="false"/>
          <w:strike w:val="false"/>
          <w:dstrike w:val="false"/>
          <w:spacing w:val="0"/>
          <w:w w:val="100"/>
          <w:sz w:val="28"/>
          <w:szCs w:val="28"/>
          <w:lang w:val="ru-RU" w:eastAsia="ru-RU"/>
        </w:rPr>
        <w:t>муниципального образования</w:t>
      </w:r>
    </w:p>
    <w:p>
      <w:pPr>
        <w:pStyle w:val="Style45"/>
        <w:spacing w:lineRule="exact" w:line="317" w:before="0" w:after="0"/>
        <w:ind w:left="5640" w:right="0" w:hanging="0"/>
        <w:jc w:val="center"/>
        <w:rPr>
          <w:rFonts w:ascii="Times New Roman" w:hAnsi="Times New Roman" w:eastAsia="Times New Roman" w:cs="Times New Roman"/>
          <w:b w:val="false"/>
          <w:b w:val="false"/>
          <w:i w:val="false"/>
          <w:i w:val="false"/>
          <w:caps w:val="false"/>
          <w:smallCaps w:val="false"/>
          <w:strike w:val="false"/>
          <w:dstrike w:val="false"/>
          <w:color w:val="00000A"/>
          <w:spacing w:val="0"/>
          <w:w w:val="100"/>
          <w:kern w:val="0"/>
          <w:sz w:val="28"/>
          <w:szCs w:val="28"/>
          <w:lang w:val="ru-RU" w:eastAsia="ru-RU" w:bidi="ar-SA"/>
        </w:rPr>
      </w:pP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Кореновский район</w:t>
      </w:r>
    </w:p>
    <w:p>
      <w:pPr>
        <w:pStyle w:val="Style310"/>
        <w:spacing w:lineRule="exact" w:line="317" w:before="0" w:after="0"/>
        <w:ind w:left="5650" w:right="0" w:hanging="0"/>
        <w:jc w:val="center"/>
        <w:rPr/>
      </w:pP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 xml:space="preserve">от </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u w:val="none"/>
          <w:lang w:val="ru-RU" w:eastAsia="ru-RU" w:bidi="ar-SA"/>
        </w:rPr>
        <w:t>31.12.2019  №   732-р</w:t>
      </w:r>
    </w:p>
    <w:p>
      <w:pPr>
        <w:pStyle w:val="Style45"/>
        <w:spacing w:lineRule="exact" w:line="322" w:before="0" w:after="0"/>
        <w:ind w:left="5659" w:right="0" w:hanging="0"/>
        <w:jc w:val="left"/>
        <w:rPr>
          <w:rStyle w:val="FontStyle44"/>
          <w:b w:val="false"/>
          <w:b w:val="false"/>
          <w:bCs w:val="false"/>
          <w:i w:val="false"/>
          <w:i w:val="false"/>
          <w:caps w:val="false"/>
          <w:smallCaps w:val="false"/>
          <w:strike w:val="false"/>
          <w:dstrike w:val="false"/>
          <w:spacing w:val="0"/>
          <w:w w:val="100"/>
          <w:sz w:val="28"/>
          <w:szCs w:val="28"/>
          <w:lang w:eastAsia="ru-RU"/>
        </w:rPr>
      </w:pPr>
      <w:r>
        <w:rPr>
          <w:b w:val="false"/>
          <w:bCs w:val="false"/>
          <w:i w:val="false"/>
          <w:caps w:val="false"/>
          <w:smallCaps w:val="false"/>
          <w:strike w:val="false"/>
          <w:dstrike w:val="false"/>
          <w:spacing w:val="0"/>
          <w:w w:val="100"/>
          <w:sz w:val="28"/>
          <w:szCs w:val="28"/>
          <w:lang w:eastAsia="ru-RU"/>
        </w:rPr>
      </w:r>
    </w:p>
    <w:p>
      <w:pPr>
        <w:pStyle w:val="Style45"/>
        <w:spacing w:lineRule="exact" w:line="322" w:before="0" w:after="0"/>
        <w:ind w:left="5664" w:right="0" w:hanging="0"/>
        <w:rPr>
          <w:rStyle w:val="FontStyle43"/>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110"/>
        <w:widowControl w:val="false"/>
        <w:spacing w:lineRule="exact" w:line="317" w:before="0" w:after="0"/>
        <w:ind w:left="941" w:right="970" w:hanging="0"/>
        <w:rPr/>
      </w:pPr>
      <w:r>
        <w:rPr>
          <w:rStyle w:val="FontStyle43"/>
          <w:b w:val="false"/>
          <w:bCs w:val="false"/>
          <w:i w:val="false"/>
          <w:caps w:val="false"/>
          <w:smallCaps w:val="false"/>
          <w:strike w:val="false"/>
          <w:dstrike w:val="false"/>
          <w:spacing w:val="0"/>
          <w:w w:val="100"/>
          <w:sz w:val="28"/>
          <w:szCs w:val="28"/>
          <w:lang w:eastAsia="ru-RU"/>
        </w:rPr>
        <w:t>ПЛАН МЕРОПРИЯТИЙ («дорожная карта»)</w:t>
      </w:r>
    </w:p>
    <w:p>
      <w:pPr>
        <w:pStyle w:val="Style110"/>
        <w:widowControl w:val="false"/>
        <w:spacing w:lineRule="exact" w:line="317" w:before="0" w:after="0"/>
        <w:ind w:left="941" w:right="970" w:hanging="0"/>
        <w:rPr/>
      </w:pPr>
      <w:r>
        <w:rPr>
          <w:rStyle w:val="FontStyle43"/>
          <w:b w:val="false"/>
          <w:bCs w:val="false"/>
          <w:i w:val="false"/>
          <w:caps w:val="false"/>
          <w:smallCaps w:val="false"/>
          <w:strike w:val="false"/>
          <w:dstrike w:val="false"/>
          <w:spacing w:val="0"/>
          <w:w w:val="100"/>
          <w:sz w:val="28"/>
          <w:szCs w:val="28"/>
          <w:lang w:eastAsia="ru-RU"/>
        </w:rPr>
        <w:t xml:space="preserve">по содействию развитию конкуренции в </w:t>
      </w:r>
      <w:r>
        <w:rPr>
          <w:rStyle w:val="FontStyle43"/>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муниципальном образовании Кореновский район</w:t>
      </w:r>
    </w:p>
    <w:p>
      <w:pPr>
        <w:pStyle w:val="Style151"/>
        <w:spacing w:lineRule="exact" w:line="240"/>
        <w:ind w:left="523" w:right="0" w:hanging="0"/>
        <w:rPr>
          <w:b w:val="false"/>
          <w:b w:val="false"/>
          <w:bCs w:val="false"/>
          <w:sz w:val="28"/>
          <w:szCs w:val="28"/>
        </w:rPr>
      </w:pPr>
      <w:r>
        <w:rPr>
          <w:b w:val="false"/>
          <w:bCs w:val="false"/>
          <w:sz w:val="28"/>
          <w:szCs w:val="28"/>
        </w:rPr>
      </w:r>
    </w:p>
    <w:p>
      <w:pPr>
        <w:pStyle w:val="Style151"/>
        <w:spacing w:lineRule="exact" w:line="326" w:before="72" w:after="0"/>
        <w:ind w:left="523" w:right="0" w:hanging="0"/>
        <w:rPr/>
      </w:pPr>
      <w:r>
        <w:rPr>
          <w:rStyle w:val="FontStyle44"/>
          <w:b w:val="false"/>
          <w:bCs w:val="false"/>
          <w:i w:val="false"/>
          <w:caps w:val="false"/>
          <w:smallCaps w:val="false"/>
          <w:strike w:val="false"/>
          <w:dstrike w:val="false"/>
          <w:spacing w:val="0"/>
          <w:w w:val="100"/>
          <w:sz w:val="28"/>
          <w:szCs w:val="28"/>
          <w:lang w:eastAsia="ru-RU"/>
        </w:rPr>
        <w:t xml:space="preserve">Раздел 1. Перечень товарных рынков (сфер экономики) для содействия развитию конкуренции в </w:t>
      </w:r>
      <w:r>
        <w:rPr>
          <w:rStyle w:val="FontStyle44"/>
          <w:rFonts w:eastAsia="Times New Roman" w:cs="Times New Roman"/>
          <w:b w:val="false"/>
          <w:bCs w:val="false"/>
          <w:i w:val="false"/>
          <w:caps w:val="false"/>
          <w:smallCaps w:val="false"/>
          <w:strike w:val="false"/>
          <w:dstrike w:val="false"/>
          <w:color w:val="00000A"/>
          <w:spacing w:val="0"/>
          <w:w w:val="100"/>
          <w:kern w:val="0"/>
          <w:sz w:val="28"/>
          <w:szCs w:val="28"/>
          <w:lang w:val="ru-RU" w:eastAsia="ru-RU" w:bidi="ar-SA"/>
        </w:rPr>
        <w:t>муниципальном образовании Кореновский район</w:t>
      </w:r>
      <w:r>
        <w:rPr>
          <w:rStyle w:val="FontStyle44"/>
          <w:b w:val="false"/>
          <w:bCs w:val="false"/>
          <w:i w:val="false"/>
          <w:caps w:val="false"/>
          <w:smallCaps w:val="false"/>
          <w:strike w:val="false"/>
          <w:dstrike w:val="false"/>
          <w:spacing w:val="0"/>
          <w:w w:val="100"/>
          <w:sz w:val="28"/>
          <w:szCs w:val="28"/>
          <w:lang w:eastAsia="ru-RU"/>
        </w:rPr>
        <w:t>.</w:t>
      </w:r>
    </w:p>
    <w:p>
      <w:pPr>
        <w:pStyle w:val="Style151"/>
        <w:spacing w:lineRule="exact" w:line="326" w:before="72" w:after="0"/>
        <w:ind w:left="523" w:right="0" w:hanging="0"/>
        <w:rPr>
          <w:b w:val="false"/>
          <w:b w:val="false"/>
          <w:bCs w:val="false"/>
          <w:i w:val="false"/>
          <w:i w:val="false"/>
          <w:caps w:val="false"/>
          <w:smallCaps w:val="false"/>
          <w:strike w:val="false"/>
          <w:dstrike w:val="false"/>
          <w:spacing w:val="0"/>
          <w:w w:val="100"/>
          <w:sz w:val="28"/>
          <w:szCs w:val="28"/>
          <w:lang w:eastAsia="ru-RU"/>
        </w:rPr>
      </w:pPr>
      <w:r>
        <w:rPr>
          <w:b w:val="false"/>
          <w:bCs w:val="false"/>
          <w:i w:val="false"/>
          <w:caps w:val="false"/>
          <w:smallCaps w:val="false"/>
          <w:strike w:val="false"/>
          <w:dstrike w:val="false"/>
          <w:spacing w:val="0"/>
          <w:w w:val="100"/>
          <w:sz w:val="28"/>
          <w:szCs w:val="28"/>
          <w:lang w:eastAsia="ru-RU"/>
        </w:rPr>
      </w:r>
    </w:p>
    <w:p>
      <w:pPr>
        <w:pStyle w:val="Style101"/>
        <w:numPr>
          <w:ilvl w:val="0"/>
          <w:numId w:val="1"/>
        </w:numPr>
        <w:tabs>
          <w:tab w:val="clear" w:pos="708"/>
          <w:tab w:val="left" w:pos="965" w:leader="none"/>
        </w:tabs>
        <w:spacing w:lineRule="exact" w:line="317" w:before="0" w:after="0"/>
        <w:ind w:left="360" w:right="0" w:hanging="360"/>
        <w:jc w:val="left"/>
        <w:rPr/>
      </w:pPr>
      <w:r>
        <w:rPr>
          <w:rStyle w:val="FontStyle44"/>
          <w:b w:val="false"/>
          <w:bCs w:val="false"/>
          <w:i w:val="false"/>
          <w:caps w:val="false"/>
          <w:smallCaps w:val="false"/>
          <w:strike w:val="false"/>
          <w:dstrike w:val="false"/>
          <w:spacing w:val="0"/>
          <w:w w:val="100"/>
          <w:sz w:val="28"/>
          <w:szCs w:val="28"/>
          <w:lang w:eastAsia="ru-RU"/>
        </w:rPr>
        <w:t>Рынок услуг дополнительного образования детей.</w:t>
      </w:r>
    </w:p>
    <w:p>
      <w:pPr>
        <w:pStyle w:val="Style101"/>
        <w:numPr>
          <w:ilvl w:val="0"/>
          <w:numId w:val="1"/>
        </w:numPr>
        <w:tabs>
          <w:tab w:val="clear" w:pos="708"/>
          <w:tab w:val="left" w:pos="965" w:leader="none"/>
        </w:tabs>
        <w:spacing w:lineRule="exact" w:line="317" w:before="0" w:after="0"/>
        <w:ind w:left="360" w:right="0" w:hanging="360"/>
        <w:jc w:val="left"/>
        <w:rPr/>
      </w:pPr>
      <w:r>
        <w:rPr>
          <w:rStyle w:val="FontStyle44"/>
          <w:b w:val="false"/>
          <w:bCs w:val="false"/>
          <w:i w:val="false"/>
          <w:caps w:val="false"/>
          <w:smallCaps w:val="false"/>
          <w:strike w:val="false"/>
          <w:dstrike w:val="false"/>
          <w:spacing w:val="0"/>
          <w:w w:val="100"/>
          <w:sz w:val="28"/>
          <w:szCs w:val="28"/>
          <w:lang w:eastAsia="ru-RU"/>
        </w:rPr>
        <w:t>Рынок услуг детского отдыха и оздоровления.</w:t>
      </w:r>
    </w:p>
    <w:p>
      <w:pPr>
        <w:pStyle w:val="Style101"/>
        <w:numPr>
          <w:ilvl w:val="0"/>
          <w:numId w:val="1"/>
        </w:numPr>
        <w:tabs>
          <w:tab w:val="clear" w:pos="708"/>
          <w:tab w:val="left" w:pos="965" w:leader="none"/>
        </w:tabs>
        <w:spacing w:lineRule="exact" w:line="317" w:before="0" w:after="0"/>
        <w:ind w:left="360" w:right="0" w:hanging="360"/>
        <w:jc w:val="left"/>
        <w:rPr/>
      </w:pPr>
      <w:r>
        <w:rPr>
          <w:rStyle w:val="FontStyle44"/>
          <w:b w:val="false"/>
          <w:bCs w:val="false"/>
          <w:i w:val="false"/>
          <w:caps w:val="false"/>
          <w:smallCaps w:val="false"/>
          <w:strike w:val="false"/>
          <w:dstrike w:val="false"/>
          <w:spacing w:val="0"/>
          <w:w w:val="100"/>
          <w:sz w:val="28"/>
          <w:szCs w:val="28"/>
          <w:lang w:eastAsia="ru-RU"/>
        </w:rPr>
        <w:t>Рынок медицинских услуг.</w:t>
      </w:r>
    </w:p>
    <w:p>
      <w:pPr>
        <w:pStyle w:val="Style101"/>
        <w:numPr>
          <w:ilvl w:val="0"/>
          <w:numId w:val="1"/>
        </w:numPr>
        <w:tabs>
          <w:tab w:val="clear" w:pos="708"/>
          <w:tab w:val="left" w:pos="965" w:leader="none"/>
        </w:tabs>
        <w:spacing w:lineRule="exact" w:line="317" w:before="0" w:after="0"/>
        <w:ind w:left="360" w:right="0" w:hanging="360"/>
        <w:jc w:val="left"/>
        <w:rPr/>
      </w:pPr>
      <w:r>
        <w:rPr>
          <w:rStyle w:val="FontStyle44"/>
          <w:b w:val="false"/>
          <w:bCs w:val="false"/>
          <w:i w:val="false"/>
          <w:caps w:val="false"/>
          <w:smallCaps w:val="false"/>
          <w:strike w:val="false"/>
          <w:dstrike w:val="false"/>
          <w:spacing w:val="0"/>
          <w:w w:val="100"/>
          <w:sz w:val="28"/>
          <w:szCs w:val="28"/>
          <w:lang w:eastAsia="ru-RU"/>
        </w:rPr>
        <w:t>Рынок услуг розничной торговли лекарственными препаратами, медицинскими изделиями и сопутствующими товарами.</w:t>
      </w:r>
    </w:p>
    <w:p>
      <w:pPr>
        <w:pStyle w:val="Style101"/>
        <w:numPr>
          <w:ilvl w:val="0"/>
          <w:numId w:val="1"/>
        </w:numPr>
        <w:tabs>
          <w:tab w:val="clear" w:pos="708"/>
          <w:tab w:val="left" w:pos="965" w:leader="none"/>
        </w:tabs>
        <w:spacing w:lineRule="exact" w:line="317" w:before="0" w:after="0"/>
        <w:ind w:left="360" w:right="0" w:hanging="360"/>
        <w:jc w:val="left"/>
        <w:rPr/>
      </w:pPr>
      <w:r>
        <w:rPr>
          <w:rStyle w:val="FontStyle44"/>
          <w:b w:val="false"/>
          <w:bCs w:val="false"/>
          <w:i w:val="false"/>
          <w:caps w:val="false"/>
          <w:smallCaps w:val="false"/>
          <w:strike w:val="false"/>
          <w:dstrike w:val="false"/>
          <w:spacing w:val="0"/>
          <w:w w:val="100"/>
          <w:sz w:val="28"/>
          <w:szCs w:val="28"/>
          <w:lang w:eastAsia="ru-RU"/>
        </w:rPr>
        <w:t>Рынок ритуальных услуг.</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6)  Рынок теплоснабжения (производство тепловой энергии)</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7)  Рынок услуг по сбору и транспортированию твердых коммунальных отходов.</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8)  Рынок выполнения работ по благоустройству городской среды.</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9)  Рынок выполнения работ по содержанию и текущему ремонту общего имущества собственников помещений в многоквартирном доме.</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10) Рынок поставки сжиженного газа в баллонах.</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11) Рынок оказания услуг по перевозке пассажиров автомобильным транспортом по муниципальным маршрутам регулярных перевозок.</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12) Рынок оказания услуг по перевозке пассажиров автомобильным транспортом по межмуниципальным маршрутам регулярных перевозок.</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13) Рынок оказания услуг по перевозке пассажиров и багажа легковым такси на территории Краснодарского края.</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rStyle w:val="FontStyle44"/>
          <w:b w:val="false"/>
          <w:b w:val="false"/>
          <w:bCs w:val="false"/>
          <w:i w:val="false"/>
          <w:i w:val="false"/>
          <w:caps w:val="false"/>
          <w:smallCaps w:val="false"/>
          <w:strike w:val="false"/>
          <w:dstrike w:val="false"/>
          <w:spacing w:val="0"/>
          <w:w w:val="100"/>
          <w:sz w:val="28"/>
          <w:szCs w:val="28"/>
          <w:lang w:eastAsia="ru-RU"/>
        </w:rPr>
      </w:pPr>
      <w:r>
        <w:rPr>
          <w:b w:val="false"/>
          <w:bCs w:val="false"/>
          <w:i w:val="false"/>
          <w:caps w:val="false"/>
          <w:smallCaps w:val="false"/>
          <w:strike w:val="false"/>
          <w:dstrike w:val="false"/>
          <w:spacing w:val="0"/>
          <w:w w:val="100"/>
          <w:sz w:val="28"/>
          <w:szCs w:val="28"/>
          <w:lang w:eastAsia="ru-RU"/>
        </w:rPr>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center"/>
        <w:rPr/>
      </w:pPr>
      <w:r>
        <w:rPr>
          <w:rStyle w:val="FontStyle44"/>
          <w:b w:val="false"/>
          <w:bCs w:val="false"/>
          <w:i w:val="false"/>
          <w:caps w:val="false"/>
          <w:smallCaps w:val="false"/>
          <w:strike w:val="false"/>
          <w:dstrike w:val="false"/>
          <w:spacing w:val="0"/>
          <w:w w:val="100"/>
          <w:sz w:val="24"/>
          <w:szCs w:val="24"/>
          <w:lang w:eastAsia="ru-RU"/>
        </w:rPr>
        <w:t>2</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rStyle w:val="FontStyle44"/>
          <w:b w:val="false"/>
          <w:b w:val="false"/>
          <w:bCs w:val="false"/>
          <w:i w:val="false"/>
          <w:i w:val="false"/>
          <w:caps w:val="false"/>
          <w:smallCaps w:val="false"/>
          <w:strike w:val="false"/>
          <w:dstrike w:val="false"/>
          <w:spacing w:val="0"/>
          <w:w w:val="100"/>
          <w:sz w:val="28"/>
          <w:szCs w:val="28"/>
          <w:lang w:eastAsia="ru-RU"/>
        </w:rPr>
      </w:pPr>
      <w:r>
        <w:rPr>
          <w:b w:val="false"/>
          <w:bCs w:val="false"/>
          <w:i w:val="false"/>
          <w:caps w:val="false"/>
          <w:smallCaps w:val="false"/>
          <w:strike w:val="false"/>
          <w:dstrike w:val="false"/>
          <w:spacing w:val="0"/>
          <w:w w:val="100"/>
          <w:sz w:val="28"/>
          <w:szCs w:val="28"/>
          <w:lang w:eastAsia="ru-RU"/>
        </w:rPr>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14) Рынок услуг связи, в том числе услуг по предоставлению широкополосного доступа к информационно-телекоммуникационной сети «Интернет».</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15) Рынок жилищного строительства.</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16) Рынок строительства объектов капитального строительства, за исключением жилищного и дорожного строительства.</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17) Рынок дорожной деятельности (за исключением проектирования).</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18) Рынок лабораторных исследований для выдачи ветеринарных сопроводительных документов.</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19) Рынок товарной аквакультуры.</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20) Рынок производства бетона (включая инновационные строительные материалы).</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21) Сфера наружной рекламы.</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22) Торговля.</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23) Рынок санаторно-курортных и туристских услуг.</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24) Рынок водоснабжения и водоотведения.</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25) Рынок спортивных услуг.</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26) Рынок пчеловодства.</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 xml:space="preserve">27) </w:t>
      </w: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Рынок дополнительного профессионального образования.</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28) Рынок услуг в сфере культуры.</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29) Рынок услуг озеленения и ландшафтного дизайна.</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30) Рынок услуг общественного питания.</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31) Рынок плодоовощной продукции.</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32) Рынок птицеводства.</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33) Рынок ветеринарных услуг.</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 xml:space="preserve">34) </w:t>
      </w:r>
      <w:r>
        <w:rPr>
          <w:rStyle w:val="FontStyle44"/>
          <w:rFonts w:eastAsia="Times New Roman" w:cs="Times New Roman"/>
          <w:b w:val="false"/>
          <w:bCs w:val="false"/>
          <w:i w:val="false"/>
          <w:caps w:val="false"/>
          <w:smallCaps w:val="false"/>
          <w:strike w:val="false"/>
          <w:dstrike w:val="false"/>
          <w:color w:val="000000"/>
          <w:spacing w:val="0"/>
          <w:w w:val="100"/>
          <w:kern w:val="0"/>
          <w:sz w:val="28"/>
          <w:szCs w:val="28"/>
          <w:shd w:fill="auto" w:val="clear"/>
          <w:lang w:val="ru-RU" w:eastAsia="ru-RU" w:bidi="ar-SA"/>
        </w:rPr>
        <w:t>Р</w:t>
      </w: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ынок оказания дизайнерских услуг.</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 xml:space="preserve">35) </w:t>
      </w:r>
      <w:r>
        <w:rPr>
          <w:rStyle w:val="FontStyle44"/>
          <w:rFonts w:eastAsia="Times New Roman" w:cs="Times New Roman"/>
          <w:b w:val="false"/>
          <w:bCs w:val="false"/>
          <w:i w:val="false"/>
          <w:caps w:val="false"/>
          <w:smallCaps w:val="false"/>
          <w:strike w:val="false"/>
          <w:dstrike w:val="false"/>
          <w:color w:val="000000"/>
          <w:spacing w:val="0"/>
          <w:w w:val="100"/>
          <w:sz w:val="28"/>
          <w:szCs w:val="28"/>
          <w:shd w:fill="auto" w:val="clear"/>
          <w:lang w:val="ru-RU" w:eastAsia="ru-RU" w:bidi="ar-SA"/>
        </w:rPr>
        <w:t>Рынок  услуг по дневному присмотру и уходу за детьми.</w:t>
      </w:r>
    </w:p>
    <w:p>
      <w:p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36) Рынок пищевой продукции.</w:t>
      </w:r>
    </w:p>
    <w:p>
      <w:pPr>
        <w:sectPr>
          <w:type w:val="nextPage"/>
          <w:pgSz w:w="11906" w:h="16838"/>
          <w:pgMar w:left="1134" w:right="1134" w:header="0" w:top="1134" w:footer="0" w:bottom="1134" w:gutter="0"/>
          <w:pgNumType w:start="1" w:fmt="decimal"/>
          <w:formProt w:val="false"/>
          <w:textDirection w:val="lrTb"/>
          <w:docGrid w:type="default" w:linePitch="360" w:charSpace="0"/>
        </w:sectPr>
        <w:pStyle w:val="Style101"/>
        <w:widowControl/>
        <w:numPr>
          <w:ilvl w:val="0"/>
          <w:numId w:val="0"/>
        </w:numPr>
        <w:tabs>
          <w:tab w:val="clear" w:pos="708"/>
          <w:tab w:val="left" w:pos="1123" w:leader="none"/>
        </w:tabs>
        <w:suppressAutoHyphens w:val="true"/>
        <w:bidi w:val="0"/>
        <w:spacing w:lineRule="exact" w:line="317" w:before="5" w:after="0"/>
        <w:ind w:left="0" w:right="0" w:hanging="0"/>
        <w:jc w:val="left"/>
        <w:rPr/>
      </w:pPr>
      <w:r>
        <w:rPr>
          <w:rStyle w:val="FontStyle44"/>
          <w:b w:val="false"/>
          <w:bCs w:val="false"/>
          <w:i w:val="false"/>
          <w:caps w:val="false"/>
          <w:smallCaps w:val="false"/>
          <w:strike w:val="false"/>
          <w:dstrike w:val="false"/>
          <w:spacing w:val="0"/>
          <w:w w:val="100"/>
          <w:sz w:val="28"/>
          <w:szCs w:val="28"/>
          <w:lang w:eastAsia="ru-RU"/>
        </w:rPr>
        <w:t>37) Рынок финансового просвещения.</w:t>
      </w:r>
    </w:p>
    <w:p>
      <w:pPr>
        <w:pStyle w:val="Normal"/>
        <w:ind w:left="360" w:right="0" w:hanging="0"/>
        <w:jc w:val="center"/>
        <w:rPr>
          <w:b w:val="false"/>
          <w:b w:val="false"/>
          <w:bCs w:val="false"/>
        </w:rPr>
      </w:pPr>
      <w:r>
        <w:rPr>
          <w:b w:val="false"/>
          <w:bCs w:val="false"/>
          <w:sz w:val="28"/>
          <w:szCs w:val="28"/>
        </w:rPr>
        <w:t xml:space="preserve">Раздел 2. Мероприятия, обеспечивающие достижение ключевых показателей </w:t>
      </w:r>
    </w:p>
    <w:p>
      <w:pPr>
        <w:pStyle w:val="Normal"/>
        <w:ind w:left="0" w:right="0" w:hanging="0"/>
        <w:jc w:val="center"/>
        <w:rPr>
          <w:b w:val="false"/>
          <w:b w:val="false"/>
          <w:bCs w:val="false"/>
        </w:rPr>
      </w:pPr>
      <w:r>
        <w:rPr>
          <w:b w:val="false"/>
          <w:bCs w:val="false"/>
          <w:sz w:val="28"/>
          <w:szCs w:val="28"/>
        </w:rPr>
        <w:t xml:space="preserve">развития конкуренции </w:t>
      </w:r>
      <w:r>
        <w:rPr>
          <w:rFonts w:eastAsia="Times New Roman" w:cs="Times New Roman"/>
          <w:b w:val="false"/>
          <w:bCs w:val="false"/>
          <w:color w:val="00000A"/>
          <w:kern w:val="0"/>
          <w:sz w:val="28"/>
          <w:szCs w:val="28"/>
          <w:lang w:val="ru-RU" w:eastAsia="ru-RU" w:bidi="ar-SA"/>
        </w:rPr>
        <w:t>на товарных рынках</w:t>
      </w:r>
    </w:p>
    <w:p>
      <w:pPr>
        <w:pStyle w:val="Normal"/>
        <w:ind w:left="0" w:right="0" w:hanging="0"/>
        <w:jc w:val="center"/>
        <w:rPr>
          <w:b w:val="false"/>
          <w:b w:val="false"/>
          <w:bCs w:val="false"/>
          <w:sz w:val="22"/>
          <w:szCs w:val="22"/>
        </w:rPr>
      </w:pPr>
      <w:r>
        <w:rPr>
          <w:b w:val="false"/>
          <w:bCs w:val="false"/>
          <w:sz w:val="22"/>
          <w:szCs w:val="22"/>
        </w:rPr>
      </w:r>
    </w:p>
    <w:tbl>
      <w:tblPr>
        <w:tblW w:w="14685" w:type="dxa"/>
        <w:jc w:val="left"/>
        <w:tblInd w:w="4" w:type="dxa"/>
        <w:tblLayout w:type="fixed"/>
        <w:tblCellMar>
          <w:top w:w="0" w:type="dxa"/>
          <w:left w:w="83" w:type="dxa"/>
          <w:bottom w:w="0" w:type="dxa"/>
          <w:right w:w="108" w:type="dxa"/>
        </w:tblCellMar>
        <w:tblLook w:firstRow="1" w:noVBand="1" w:lastRow="0" w:firstColumn="1" w:lastColumn="0" w:noHBand="0" w:val="04a0"/>
      </w:tblPr>
      <w:tblGrid>
        <w:gridCol w:w="509"/>
        <w:gridCol w:w="2386"/>
        <w:gridCol w:w="1695"/>
        <w:gridCol w:w="1470"/>
        <w:gridCol w:w="1935"/>
        <w:gridCol w:w="1187"/>
        <w:gridCol w:w="856"/>
        <w:gridCol w:w="847"/>
        <w:gridCol w:w="813"/>
        <w:gridCol w:w="773"/>
        <w:gridCol w:w="2212"/>
      </w:tblGrid>
      <w:tr>
        <w:trPr>
          <w:tblHeader w:val="true"/>
        </w:trPr>
        <w:tc>
          <w:tcPr>
            <w:tcW w:w="509"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 xml:space="preserve">№ </w:t>
            </w:r>
            <w:r>
              <w:rPr>
                <w:b w:val="false"/>
                <w:bCs w:val="false"/>
                <w:sz w:val="22"/>
                <w:szCs w:val="22"/>
                <w:shd w:fill="auto" w:val="clear"/>
              </w:rPr>
              <w:t>п/п</w:t>
            </w:r>
          </w:p>
        </w:tc>
        <w:tc>
          <w:tcPr>
            <w:tcW w:w="2386"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 xml:space="preserve">Наименование мероприятия </w:t>
            </w:r>
          </w:p>
        </w:tc>
        <w:tc>
          <w:tcPr>
            <w:tcW w:w="1695"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 xml:space="preserve">Ожидаемый результат  </w:t>
            </w:r>
          </w:p>
        </w:tc>
        <w:tc>
          <w:tcPr>
            <w:tcW w:w="1470"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sz w:val="22"/>
                <w:szCs w:val="22"/>
                <w:shd w:fill="auto" w:val="clear"/>
              </w:rPr>
            </w:pPr>
            <w:r>
              <w:rPr>
                <w:b w:val="false"/>
                <w:bCs w:val="false"/>
                <w:sz w:val="22"/>
                <w:szCs w:val="22"/>
                <w:shd w:fill="auto" w:val="clear"/>
              </w:rPr>
              <w:t>Срок исполнения мероприятия</w:t>
            </w:r>
          </w:p>
        </w:tc>
        <w:tc>
          <w:tcPr>
            <w:tcW w:w="1935"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rFonts w:eastAsia="Times New Roman" w:cs="Times New Roman"/>
                <w:b w:val="false"/>
                <w:b w:val="false"/>
                <w:bCs w:val="false"/>
                <w:color w:val="00000A"/>
                <w:kern w:val="0"/>
                <w:sz w:val="22"/>
                <w:szCs w:val="22"/>
                <w:shd w:fill="auto" w:val="clear"/>
                <w:lang w:val="ru-RU" w:eastAsia="ru-RU" w:bidi="ar-SA"/>
              </w:rPr>
            </w:pPr>
            <w:r>
              <w:rPr>
                <w:rFonts w:eastAsia="Times New Roman" w:cs="Times New Roman"/>
                <w:b w:val="false"/>
                <w:bCs w:val="false"/>
                <w:color w:val="00000A"/>
                <w:kern w:val="0"/>
                <w:sz w:val="22"/>
                <w:szCs w:val="22"/>
                <w:shd w:fill="auto" w:val="clear"/>
                <w:lang w:val="ru-RU" w:eastAsia="ru-RU" w:bidi="ar-SA"/>
              </w:rPr>
              <w:t>Наименование показателя, единицы измерения</w:t>
            </w:r>
          </w:p>
        </w:tc>
        <w:tc>
          <w:tcPr>
            <w:tcW w:w="1187"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 xml:space="preserve">Исходные данные </w:t>
            </w:r>
            <w:r>
              <w:rPr>
                <w:rFonts w:eastAsia="Times New Roman" w:cs="Times New Roman"/>
                <w:b w:val="false"/>
                <w:bCs w:val="false"/>
                <w:color w:val="00000A"/>
                <w:kern w:val="0"/>
                <w:sz w:val="22"/>
                <w:szCs w:val="22"/>
                <w:lang w:val="ru-RU" w:eastAsia="ru-RU" w:bidi="ar-SA"/>
              </w:rPr>
              <w:t>(оценка за  2021 год)</w:t>
            </w:r>
          </w:p>
        </w:tc>
        <w:tc>
          <w:tcPr>
            <w:tcW w:w="3289"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 xml:space="preserve">Целевые значения показателя </w:t>
            </w:r>
          </w:p>
        </w:tc>
        <w:tc>
          <w:tcPr>
            <w:tcW w:w="2212"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 xml:space="preserve">Ответственные исполнители, соисполнители </w:t>
            </w:r>
          </w:p>
        </w:tc>
      </w:tr>
      <w:tr>
        <w:trPr>
          <w:tblHeader w:val="true"/>
        </w:trPr>
        <w:tc>
          <w:tcPr>
            <w:tcW w:w="509"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r>
          </w:p>
        </w:tc>
        <w:tc>
          <w:tcPr>
            <w:tcW w:w="2386"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r>
          </w:p>
        </w:tc>
        <w:tc>
          <w:tcPr>
            <w:tcW w:w="169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r>
          </w:p>
        </w:tc>
        <w:tc>
          <w:tcPr>
            <w:tcW w:w="1470"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r>
          </w:p>
        </w:tc>
        <w:tc>
          <w:tcPr>
            <w:tcW w:w="193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r>
          </w:p>
        </w:tc>
        <w:tc>
          <w:tcPr>
            <w:tcW w:w="1187"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sz w:val="22"/>
                <w:szCs w:val="22"/>
              </w:rPr>
            </w:pPr>
            <w:r>
              <w:rPr>
                <w:b w:val="false"/>
                <w:bCs w:val="false"/>
                <w:sz w:val="22"/>
                <w:szCs w:val="22"/>
              </w:rPr>
              <w:t>31 декабря 2022 г.</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sz w:val="22"/>
                <w:szCs w:val="22"/>
              </w:rPr>
            </w:pPr>
            <w:r>
              <w:rPr>
                <w:b w:val="false"/>
                <w:bCs w:val="false"/>
                <w:sz w:val="22"/>
                <w:szCs w:val="22"/>
              </w:rPr>
              <w:t>31 декабря 2023 г.</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sz w:val="22"/>
                <w:szCs w:val="22"/>
              </w:rPr>
            </w:pPr>
            <w:r>
              <w:rPr>
                <w:b w:val="false"/>
                <w:bCs w:val="false"/>
                <w:sz w:val="22"/>
                <w:szCs w:val="22"/>
              </w:rPr>
              <w:t>31 декабря 2024 г.</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sz w:val="22"/>
                <w:szCs w:val="22"/>
              </w:rPr>
            </w:pPr>
            <w:r>
              <w:rPr>
                <w:b w:val="false"/>
                <w:bCs w:val="false"/>
                <w:sz w:val="22"/>
                <w:szCs w:val="22"/>
              </w:rPr>
              <w:t>31 декабря 2025 г.</w:t>
            </w:r>
          </w:p>
        </w:tc>
        <w:tc>
          <w:tcPr>
            <w:tcW w:w="2212"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r>
          </w:p>
        </w:tc>
      </w:tr>
      <w:tr>
        <w:trPr>
          <w:tblHeader w:val="true"/>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2</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3</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4</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shd w:fill="auto" w:val="clear"/>
              </w:rPr>
            </w:pPr>
            <w:r>
              <w:rPr>
                <w:b w:val="false"/>
                <w:bCs w:val="false"/>
                <w:sz w:val="22"/>
                <w:szCs w:val="22"/>
                <w:shd w:fill="auto" w:val="clear"/>
              </w:rPr>
              <w:t>5</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6</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7</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8</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9</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10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11</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2"/>
              </w:numPr>
              <w:jc w:val="center"/>
              <w:rPr>
                <w:b w:val="false"/>
                <w:b w:val="false"/>
                <w:bCs w:val="false"/>
                <w:color w:val="000000"/>
                <w:sz w:val="22"/>
                <w:szCs w:val="22"/>
                <w:shd w:fill="auto" w:val="clear"/>
              </w:rPr>
            </w:pPr>
            <w:r>
              <w:rPr>
                <w:b w:val="false"/>
                <w:bCs w:val="false"/>
                <w:color w:val="000000"/>
                <w:sz w:val="22"/>
                <w:szCs w:val="22"/>
                <w:shd w:fill="auto" w:val="clear"/>
              </w:rPr>
              <w:t xml:space="preserve">Рынок услуг дополнительного образования детей </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731"/>
              <w:jc w:val="both"/>
              <w:rPr>
                <w:b w:val="false"/>
                <w:b w:val="false"/>
                <w:bCs w:val="false"/>
                <w:color w:val="000000"/>
                <w:shd w:fill="auto" w:val="clear"/>
              </w:rPr>
            </w:pPr>
            <w:r>
              <w:rPr>
                <w:b w:val="false"/>
                <w:bCs w:val="false"/>
                <w:color w:val="000000"/>
                <w:sz w:val="22"/>
                <w:szCs w:val="22"/>
                <w:shd w:fill="auto" w:val="clear"/>
              </w:rPr>
              <w:t xml:space="preserve">В системе образования муниципального образования Кореновский район функционирует 7 муниципальных организаций дополнительного образования различной направленности. Это дом творчества, детско-юношеские спортивные школы, спортивно - досуговый центр, школы искусств. Во исполнение контрольной точки 3.1.4. Плана мероприятий федерального проекта «Современная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 в 17 образовательных организациях, расположенных в сельской местности и малых городах, создаются Центры образования цифрового и гуманитарного профилей «Точка роста». </w:t>
            </w:r>
          </w:p>
          <w:p>
            <w:pPr>
              <w:pStyle w:val="Normal"/>
              <w:widowControl w:val="false"/>
              <w:ind w:left="0" w:right="0" w:firstLine="731"/>
              <w:jc w:val="both"/>
              <w:rPr>
                <w:b w:val="false"/>
                <w:b w:val="false"/>
                <w:bCs w:val="false"/>
                <w:color w:val="000000"/>
                <w:shd w:fill="auto" w:val="clear"/>
              </w:rPr>
            </w:pPr>
            <w:r>
              <w:rPr>
                <w:b w:val="false"/>
                <w:bCs w:val="false"/>
                <w:color w:val="000000"/>
                <w:sz w:val="22"/>
                <w:szCs w:val="22"/>
                <w:shd w:fill="auto" w:val="clear"/>
              </w:rPr>
              <w:t>В сфере дополнительного образования действуют 3 частные организации, осуществляющей образовательную деятельность по дополнительным общеобразовательным программам.</w:t>
            </w:r>
          </w:p>
          <w:p>
            <w:pPr>
              <w:pStyle w:val="Normal"/>
              <w:widowControl w:val="false"/>
              <w:ind w:left="0" w:right="0" w:firstLine="731"/>
              <w:jc w:val="both"/>
              <w:rPr>
                <w:b w:val="false"/>
                <w:b w:val="false"/>
                <w:bCs w:val="false"/>
                <w:color w:val="000000"/>
                <w:shd w:fill="auto" w:val="clear"/>
              </w:rPr>
            </w:pPr>
            <w:r>
              <w:rPr>
                <w:b w:val="false"/>
                <w:bCs w:val="false"/>
                <w:color w:val="000000"/>
                <w:sz w:val="22"/>
                <w:szCs w:val="22"/>
                <w:shd w:fill="auto" w:val="clear"/>
              </w:rPr>
              <w:t>Дополнительное информирование потенциальных потребителей о возможностях получения дополнительного образования осуществляется за счет ведения навигатора по дополнительным общеобразовательным программам в информационно-телекоммуникационной сети «Интернет», состоящего из типового модуля демонстрации дополнительных образовательных программ, реализующихся в организациях дополнительного образования края; модуля независимой оценки качества, модуля мероприятий и личных карточек учреждений дополнительного образования (https://р23.навигатор.дети/). Все организации муниципального образования Кореновский район, реализующие программы дополнительного образования различной направленности, разместили в навигаторе и постоянно актуализируют информацию о дополнительных общеобразовательных программах и мероприятиях.</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 xml:space="preserve">Проблемы выхода частного бизнеса на рынок услуг дополнительного образования определены нестабильностью спроса на данные услуги (сезонность предоставления, кризисные моменты в экономике); высокий уровень затрат на востребованные направления деятельности (техническое творчество) и, как следствие, высокая цена услуги для потребителя. </w:t>
            </w:r>
          </w:p>
        </w:tc>
      </w:tr>
      <w:tr>
        <w:trPr>
          <w:trHeight w:val="2662" w:hRule="atLeast"/>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hd w:fill="auto" w:val="clear"/>
              </w:rPr>
            </w:pPr>
            <w:r>
              <w:rPr>
                <w:b w:val="false"/>
                <w:bCs w:val="false"/>
                <w:color w:val="000000"/>
                <w:sz w:val="22"/>
                <w:szCs w:val="22"/>
                <w:shd w:fill="auto" w:val="clear"/>
              </w:rPr>
              <w:t>1.1.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Оказание методической и консультативной помощи частным организациям по вопросам организации дополнительного образования детей и по порядку предоставления субсидий</w:t>
            </w:r>
          </w:p>
        </w:tc>
        <w:tc>
          <w:tcPr>
            <w:tcW w:w="1695"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Повышение уровня информированности организаций и населения.</w:t>
            </w:r>
          </w:p>
          <w:p>
            <w:pPr>
              <w:pStyle w:val="Normal"/>
              <w:widowControl w:val="false"/>
              <w:suppressAutoHyphens w:val="false"/>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Обеспечение равных условий деятельности организаций дополнительного образования детей.</w:t>
            </w:r>
          </w:p>
          <w:p>
            <w:pPr>
              <w:pStyle w:val="Normal"/>
              <w:widowControl w:val="false"/>
              <w:suppressAutoHyphens w:val="false"/>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jc w:val="both"/>
              <w:rPr>
                <w:b w:val="false"/>
                <w:b w:val="false"/>
                <w:bCs w:val="false"/>
                <w:color w:val="000000"/>
                <w:shd w:fill="auto" w:val="clear"/>
              </w:rPr>
            </w:pPr>
            <w:r>
              <w:rPr>
                <w:b w:val="false"/>
                <w:bCs w:val="false"/>
                <w:color w:val="000000"/>
                <w:sz w:val="22"/>
                <w:szCs w:val="22"/>
                <w:shd w:fill="auto" w:val="clear"/>
              </w:rPr>
              <w:t>Размещение информации на сайте управления  образования, администрации муниципального образования Кореновский район и на сайтах учреждений и организаций, оказывающих услуги по дополнительным образовательным программам</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услуг дополнительного образования детей,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auto"/>
              </w:rPr>
            </w:pPr>
            <w:r>
              <w:rPr>
                <w:b w:val="false"/>
                <w:bCs w:val="false"/>
                <w:color w:val="auto"/>
                <w:sz w:val="22"/>
                <w:szCs w:val="22"/>
              </w:rPr>
              <w:t>8,5</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auto"/>
              </w:rPr>
            </w:pPr>
            <w:r>
              <w:rPr>
                <w:b w:val="false"/>
                <w:bCs w:val="false"/>
                <w:color w:val="auto"/>
                <w:sz w:val="22"/>
                <w:szCs w:val="22"/>
              </w:rPr>
              <w:t>8,6</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auto"/>
              </w:rPr>
            </w:pPr>
            <w:r>
              <w:rPr>
                <w:b w:val="false"/>
                <w:bCs w:val="false"/>
                <w:color w:val="auto"/>
                <w:sz w:val="22"/>
                <w:szCs w:val="22"/>
              </w:rPr>
              <w:t>8,6</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auto"/>
              </w:rPr>
            </w:pPr>
            <w:r>
              <w:rPr>
                <w:b w:val="false"/>
                <w:bCs w:val="false"/>
                <w:color w:val="auto"/>
                <w:sz w:val="22"/>
                <w:szCs w:val="22"/>
              </w:rPr>
              <w:t>8,7</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8,7</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auto"/>
              </w:rPr>
            </w:pPr>
            <w:r>
              <w:rPr>
                <w:b w:val="false"/>
                <w:bCs w:val="false"/>
                <w:color w:val="auto"/>
                <w:sz w:val="22"/>
                <w:szCs w:val="22"/>
              </w:rPr>
              <w:t xml:space="preserve">органы местного самоуправления муниципального образования Кореновский район </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1.2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Информирование</w:t>
            </w:r>
            <w:r>
              <w:rPr>
                <w:b w:val="false"/>
                <w:bCs w:val="false"/>
                <w:color w:val="000000"/>
                <w:sz w:val="22"/>
                <w:szCs w:val="22"/>
                <w:shd w:fill="auto" w:val="clear"/>
              </w:rPr>
              <w:t xml:space="preserve"> потребителей о возможностях получения дополнительного образования за счет ведения навигатора по дополнительным общеобразовательным программам в информационно-телекоммуникационной сети «Интернет» (далее – сеть «Интернет») </w:t>
            </w:r>
          </w:p>
        </w:tc>
        <w:tc>
          <w:tcPr>
            <w:tcW w:w="169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навигатор по дополнительным общеобразовательным программам, наличие </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auto"/>
              </w:rPr>
            </w:pPr>
            <w:r>
              <w:rPr>
                <w:b w:val="false"/>
                <w:bCs w:val="false"/>
                <w:color w:val="auto"/>
                <w:sz w:val="22"/>
                <w:szCs w:val="22"/>
              </w:rPr>
              <w:t xml:space="preserve">управление образования администрации муниципального образования Кореновский район </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hd w:fill="auto" w:val="clear"/>
              </w:rPr>
            </w:pPr>
            <w:r>
              <w:rPr>
                <w:b w:val="false"/>
                <w:bCs w:val="false"/>
                <w:color w:val="000000"/>
                <w:sz w:val="22"/>
                <w:szCs w:val="22"/>
                <w:shd w:fill="auto" w:val="clear"/>
              </w:rPr>
              <w:t>1.3.</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Повышение информированности частных организаций о мерах поддержки реализации программ дополнительного образования детей</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b w:val="false"/>
                <w:bCs w:val="false"/>
                <w:color w:val="000000"/>
                <w:sz w:val="22"/>
                <w:szCs w:val="22"/>
                <w:shd w:fill="auto" w:val="clear"/>
              </w:rPr>
              <w:t>беспечение равных условий деятельности организаций государственной и частной форм собственности на рынке дополнительного образования</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Участие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 наличие</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управление образования администрации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1.4.</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Разработка и реализация мероприятий по переводу педагогов дополнительного образования, занимающихся с детьми в школьных спортивных клубах в вечернее и каникулярное время, под начало спортивных школ</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у</w:t>
            </w:r>
            <w:r>
              <w:rPr>
                <w:rFonts w:eastAsia="Times New Roman" w:cs="Times New Roman"/>
                <w:b w:val="false"/>
                <w:bCs w:val="false"/>
                <w:color w:val="000000"/>
                <w:sz w:val="22"/>
                <w:szCs w:val="22"/>
                <w:shd w:fill="auto" w:val="clear"/>
                <w:lang w:val="ru-RU" w:eastAsia="ru-RU" w:bidi="ar-SA"/>
              </w:rPr>
              <w:t>величение охвата школьников учреждениями дополнительного образования</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78,6</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78,6</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78,7</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78,8</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78,8</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управление образования администрации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1.5</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left"/>
              <w:rPr>
                <w:b w:val="false"/>
                <w:b w:val="false"/>
                <w:bCs w:val="false"/>
                <w:color w:val="000000"/>
                <w:sz w:val="22"/>
                <w:szCs w:val="22"/>
                <w:shd w:fill="auto" w:val="clear"/>
              </w:rPr>
            </w:pPr>
            <w:r>
              <w:rPr>
                <w:b w:val="false"/>
                <w:bCs w:val="false"/>
                <w:color w:val="000000"/>
                <w:sz w:val="22"/>
                <w:szCs w:val="22"/>
                <w:shd w:fill="auto" w:val="clear"/>
              </w:rPr>
              <w:t>Выплата стипендий одаренным учащимся детских школ искусств муниципального образования Кореновский район</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rFonts w:eastAsia="Times New Roman" w:cs="Times New Roman"/>
                <w:b w:val="false"/>
                <w:bCs w:val="false"/>
                <w:color w:val="000000"/>
                <w:sz w:val="22"/>
                <w:szCs w:val="22"/>
                <w:shd w:fill="auto" w:val="clear"/>
                <w:lang w:val="ru-RU" w:eastAsia="ru-RU" w:bidi="ar-SA"/>
              </w:rPr>
              <w:t xml:space="preserve">бучение профильным специальностям в области искусств, повышение мотивации учащихся  учреждений дополнительного образования к достижению лучших результатов </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color w:val="000000"/>
                <w:sz w:val="22"/>
                <w:szCs w:val="22"/>
              </w:rPr>
            </w:pPr>
            <w:r>
              <w:rPr>
                <w:rFonts w:eastAsia="Times New Roman" w:cs="Times New Roman"/>
                <w:b w:val="false"/>
                <w:bCs w:val="false"/>
                <w:color w:val="000000"/>
                <w:sz w:val="22"/>
                <w:szCs w:val="22"/>
                <w:shd w:fill="auto" w:val="clear"/>
                <w:lang w:val="ru-RU" w:eastAsia="ru-RU" w:bidi="ar-SA"/>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количество одаренных учащихся, получающих  стипендии, человек</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36</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38</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40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42</w:t>
            </w:r>
          </w:p>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r>
          </w:p>
          <w:p>
            <w:pPr>
              <w:pStyle w:val="Normal"/>
              <w:widowControl w:val="false"/>
              <w:ind w:left="0" w:right="0" w:hanging="0"/>
              <w:jc w:val="center"/>
              <w:rPr>
                <w:rFonts w:ascii="Times New Roman" w:hAnsi="Times New Roman"/>
                <w:b w:val="false"/>
                <w:b w:val="false"/>
                <w:bCs w:val="false"/>
                <w:color w:val="auto"/>
              </w:rPr>
            </w:pPr>
            <w:r>
              <w:rPr>
                <w:b w:val="false"/>
                <w:bCs w:val="false"/>
                <w:color w:val="auto"/>
              </w:rPr>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отдел культуры администрации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1.6</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left"/>
              <w:rPr>
                <w:b w:val="false"/>
                <w:b w:val="false"/>
                <w:bCs w:val="false"/>
                <w:color w:val="000000"/>
                <w:sz w:val="22"/>
                <w:szCs w:val="22"/>
                <w:shd w:fill="auto" w:val="clear"/>
              </w:rPr>
            </w:pPr>
            <w:r>
              <w:rPr>
                <w:b w:val="false"/>
                <w:bCs w:val="false"/>
                <w:color w:val="000000"/>
                <w:sz w:val="22"/>
                <w:szCs w:val="22"/>
                <w:shd w:fill="auto" w:val="clear"/>
              </w:rPr>
              <w:t>Участие одаренных детей в фестивалях, смотрах - конкурсах</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п</w:t>
            </w:r>
            <w:r>
              <w:rPr>
                <w:rFonts w:eastAsia="Times New Roman" w:cs="Times New Roman"/>
                <w:b w:val="false"/>
                <w:bCs w:val="false"/>
                <w:color w:val="000000"/>
                <w:sz w:val="22"/>
                <w:szCs w:val="22"/>
                <w:shd w:fill="auto" w:val="clear"/>
                <w:lang w:val="ru-RU" w:eastAsia="ru-RU" w:bidi="ar-SA"/>
              </w:rPr>
              <w:t xml:space="preserve">овышение мотивации учащихся  учреждений дополнительного образования к достижению лучших результатов </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количество  одаренных детей-участников фестивалей и смотров-конкурсов, человек</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486</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486</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486</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486</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486</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rFonts w:eastAsia="Times New Roman" w:cs="Times New Roman"/>
                <w:b w:val="false"/>
                <w:b w:val="false"/>
                <w:bCs w:val="false"/>
                <w:color w:val="auto"/>
                <w:sz w:val="22"/>
                <w:szCs w:val="22"/>
                <w:lang w:val="ru-RU" w:eastAsia="ru-RU" w:bidi="ar-SA"/>
              </w:rPr>
            </w:pPr>
            <w:r>
              <w:rPr>
                <w:rFonts w:eastAsia="Times New Roman" w:cs="Times New Roman"/>
                <w:b w:val="false"/>
                <w:bCs w:val="false"/>
                <w:color w:val="auto"/>
                <w:sz w:val="22"/>
                <w:szCs w:val="22"/>
                <w:lang w:val="ru-RU" w:eastAsia="ru-RU" w:bidi="ar-SA"/>
              </w:rPr>
              <w:t>отдел культуры администрации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1.7</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left"/>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Увеличение численности  занимающихся в спортивных школах</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Увеличение количества занимающихся в МОБУ ДО ДЮСШ И СШ</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rFonts w:eastAsia="Times New Roman" w:cs="Times New Roman"/>
                <w:b w:val="false"/>
                <w:bCs w:val="false"/>
                <w:color w:val="000000"/>
                <w:sz w:val="22"/>
                <w:szCs w:val="22"/>
                <w:shd w:fill="auto" w:val="clear"/>
                <w:lang w:val="ru-RU" w:eastAsia="ru-RU" w:bidi="ar-SA"/>
              </w:rPr>
              <w:t>20</w:t>
            </w:r>
            <w:r>
              <w:rPr>
                <w:rFonts w:eastAsia="Times New Roman" w:cs="Times New Roman"/>
                <w:b w:val="false"/>
                <w:bCs w:val="false"/>
                <w:color w:val="000000"/>
                <w:kern w:val="0"/>
                <w:sz w:val="22"/>
                <w:szCs w:val="22"/>
                <w:shd w:fill="auto" w:val="clear"/>
                <w:lang w:val="ru-RU" w:eastAsia="ru-RU" w:bidi="ar-SA"/>
              </w:rPr>
              <w:t>22-2025</w:t>
            </w:r>
          </w:p>
          <w:p>
            <w:pPr>
              <w:pStyle w:val="Normal"/>
              <w:widowControl w:val="false"/>
              <w:ind w:left="0" w:right="0" w:hanging="0"/>
              <w:jc w:val="center"/>
              <w:rPr>
                <w:rFonts w:ascii="Times New Roman" w:hAnsi="Times New Roman"/>
                <w:b w:val="false"/>
                <w:b w:val="false"/>
                <w:bCs w:val="false"/>
                <w:kern w:val="0"/>
                <w:shd w:fill="auto" w:val="clear"/>
              </w:rPr>
            </w:pPr>
            <w:r>
              <w:rPr>
                <w:b w:val="false"/>
                <w:bCs w:val="false"/>
                <w:kern w:val="0"/>
                <w:shd w:fill="auto" w:val="clear"/>
              </w:rPr>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количество  детей, занимающихся в спортивных школах, человек</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3710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3710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3715</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3720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3730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управление образования администрации муниципального образования Кореновский район, отдел физической культуры и спорта администрации муниципального образования Кореновский район</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1.9</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left"/>
              <w:rPr>
                <w:b w:val="false"/>
                <w:b w:val="false"/>
                <w:bCs w:val="false"/>
                <w:color w:val="000000"/>
                <w:sz w:val="22"/>
                <w:szCs w:val="22"/>
              </w:rPr>
            </w:pPr>
            <w:r>
              <w:rPr>
                <w:b w:val="false"/>
                <w:bCs w:val="false"/>
                <w:color w:val="000000"/>
                <w:sz w:val="22"/>
                <w:szCs w:val="22"/>
                <w:shd w:fill="auto" w:val="clear"/>
              </w:rPr>
              <w:t xml:space="preserve">Выплата стипендий одаренным учащимся </w:t>
            </w:r>
            <w:r>
              <w:rPr>
                <w:rFonts w:eastAsia="Times New Roman" w:cs="Times New Roman"/>
                <w:b w:val="false"/>
                <w:bCs w:val="false"/>
                <w:color w:val="000000"/>
                <w:kern w:val="0"/>
                <w:sz w:val="22"/>
                <w:szCs w:val="22"/>
                <w:shd w:fill="auto" w:val="clear"/>
                <w:lang w:val="ru-RU" w:eastAsia="ru-RU" w:bidi="ar-SA"/>
              </w:rPr>
              <w:t>спортивных школ</w:t>
            </w:r>
            <w:r>
              <w:rPr>
                <w:b w:val="false"/>
                <w:bCs w:val="false"/>
                <w:color w:val="000000"/>
                <w:sz w:val="22"/>
                <w:szCs w:val="22"/>
                <w:shd w:fill="auto" w:val="clear"/>
              </w:rPr>
              <w:t xml:space="preserve"> муниципального образования Кореновский район</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rPr>
            </w:pPr>
            <w:r>
              <w:rPr>
                <w:rFonts w:eastAsia="Times New Roman" w:cs="Times New Roman"/>
                <w:b w:val="false"/>
                <w:bCs w:val="false"/>
                <w:color w:val="000000"/>
                <w:sz w:val="22"/>
                <w:szCs w:val="22"/>
                <w:shd w:fill="auto" w:val="clear"/>
                <w:lang w:val="ru-RU" w:eastAsia="ru-RU" w:bidi="ar-SA"/>
              </w:rPr>
              <w:t xml:space="preserve">Повышение мотивации учащихся  </w:t>
            </w:r>
            <w:r>
              <w:rPr>
                <w:rFonts w:eastAsia="Times New Roman" w:cs="Times New Roman"/>
                <w:b w:val="false"/>
                <w:bCs w:val="false"/>
                <w:color w:val="000000"/>
                <w:kern w:val="0"/>
                <w:sz w:val="22"/>
                <w:szCs w:val="22"/>
                <w:shd w:fill="auto" w:val="clear"/>
                <w:lang w:val="ru-RU" w:eastAsia="ru-RU" w:bidi="ar-SA"/>
              </w:rPr>
              <w:t>спортивных школ</w:t>
            </w:r>
            <w:r>
              <w:rPr>
                <w:rFonts w:eastAsia="Times New Roman" w:cs="Times New Roman"/>
                <w:b w:val="false"/>
                <w:bCs w:val="false"/>
                <w:color w:val="000000"/>
                <w:sz w:val="22"/>
                <w:szCs w:val="22"/>
                <w:shd w:fill="auto" w:val="clear"/>
                <w:lang w:val="ru-RU" w:eastAsia="ru-RU" w:bidi="ar-SA"/>
              </w:rPr>
              <w:t xml:space="preserve"> к достижению лучших результатов </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количество одаренных учащихся, получающих  стипендии, человек</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28</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30</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30</w:t>
            </w:r>
          </w:p>
          <w:p>
            <w:pPr>
              <w:pStyle w:val="Normal"/>
              <w:widowControl w:val="false"/>
              <w:ind w:left="0" w:right="0" w:hanging="0"/>
              <w:jc w:val="center"/>
              <w:rPr>
                <w:rFonts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p>
            <w:pPr>
              <w:pStyle w:val="Normal"/>
              <w:widowControl w:val="false"/>
              <w:ind w:left="0" w:right="0" w:hanging="0"/>
              <w:jc w:val="center"/>
              <w:rPr>
                <w:rFonts w:ascii="Times New Roman" w:hAnsi="Times New Roman"/>
                <w:b w:val="false"/>
                <w:b w:val="false"/>
                <w:bCs w:val="false"/>
                <w:color w:val="auto"/>
                <w:shd w:fill="auto" w:val="clear"/>
              </w:rPr>
            </w:pPr>
            <w:r>
              <w:rPr>
                <w:b w:val="false"/>
                <w:bCs w:val="false"/>
                <w:color w:val="000000"/>
                <w:shd w:fill="auto" w:val="clear"/>
              </w:rPr>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sz w:val="22"/>
                <w:szCs w:val="22"/>
              </w:rPr>
            </w:pPr>
            <w:r>
              <w:rPr>
                <w:rFonts w:eastAsia="Times New Roman" w:cs="Times New Roman"/>
                <w:b w:val="false"/>
                <w:bCs w:val="false"/>
                <w:color w:val="auto"/>
                <w:sz w:val="22"/>
                <w:szCs w:val="22"/>
                <w:lang w:val="ru-RU" w:eastAsia="ru-RU" w:bidi="ar-SA"/>
              </w:rPr>
              <w:t xml:space="preserve">отдел </w:t>
            </w:r>
            <w:r>
              <w:rPr>
                <w:rFonts w:eastAsia="Times New Roman" w:cs="Times New Roman"/>
                <w:b w:val="false"/>
                <w:bCs w:val="false"/>
                <w:color w:val="auto"/>
                <w:kern w:val="0"/>
                <w:sz w:val="22"/>
                <w:szCs w:val="22"/>
                <w:lang w:val="ru-RU" w:eastAsia="ru-RU" w:bidi="ar-SA"/>
              </w:rPr>
              <w:t>физической культуры и спорта</w:t>
            </w:r>
            <w:r>
              <w:rPr>
                <w:rFonts w:eastAsia="Times New Roman" w:cs="Times New Roman"/>
                <w:b w:val="false"/>
                <w:bCs w:val="false"/>
                <w:color w:val="auto"/>
                <w:sz w:val="22"/>
                <w:szCs w:val="22"/>
                <w:lang w:val="ru-RU" w:eastAsia="ru-RU" w:bidi="ar-SA"/>
              </w:rPr>
              <w:t xml:space="preserve"> администрации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pPr>
            <w:r>
              <w:rPr>
                <w:rFonts w:eastAsia="Times New Roman" w:cs="Times New Roman"/>
                <w:b w:val="false"/>
                <w:bCs w:val="false"/>
                <w:color w:val="000000"/>
                <w:sz w:val="22"/>
                <w:szCs w:val="22"/>
                <w:shd w:fill="auto" w:val="clear"/>
                <w:lang w:val="ru-RU" w:eastAsia="ru-RU" w:bidi="ar-SA"/>
              </w:rPr>
              <w:t xml:space="preserve">2. </w:t>
            </w:r>
            <w:r>
              <w:rPr>
                <w:rStyle w:val="FontStyle50"/>
                <w:rFonts w:eastAsia="Times New Roman" w:cs="Times New Roman"/>
                <w:b w:val="false"/>
                <w:bCs w:val="false"/>
                <w:i w:val="false"/>
                <w:caps w:val="false"/>
                <w:smallCaps w:val="false"/>
                <w:strike w:val="false"/>
                <w:dstrike w:val="false"/>
                <w:color w:val="000000"/>
                <w:spacing w:val="0"/>
                <w:w w:val="100"/>
                <w:sz w:val="22"/>
                <w:szCs w:val="22"/>
                <w:shd w:fill="auto" w:val="clear"/>
                <w:lang w:val="ru-RU" w:eastAsia="ru-RU" w:bidi="ar-SA"/>
              </w:rPr>
              <w:t>Рынок услуг детского отдыха и оздоровления</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Style341"/>
              <w:widowControl w:val="false"/>
              <w:tabs>
                <w:tab w:val="clear" w:pos="708"/>
              </w:tabs>
              <w:spacing w:lineRule="exact" w:line="250" w:before="0" w:after="0"/>
              <w:ind w:left="0" w:right="0" w:firstLine="734"/>
              <w:jc w:val="both"/>
              <w:rPr/>
            </w:pPr>
            <w:r>
              <w:rPr>
                <w:rStyle w:val="FontStyle50"/>
                <w:b w:val="false"/>
                <w:bCs w:val="false"/>
                <w:i w:val="false"/>
                <w:caps w:val="false"/>
                <w:smallCaps w:val="false"/>
                <w:strike w:val="false"/>
                <w:dstrike w:val="false"/>
                <w:spacing w:val="0"/>
                <w:w w:val="100"/>
                <w:sz w:val="22"/>
                <w:lang w:eastAsia="ru-RU"/>
              </w:rPr>
              <w:t>Детская оздоровительная кампания носит круглогодичный характер, что позволяет организациям отдыха детей и их оздоровления функционировать как сезонно, так и круглый год.</w:t>
            </w:r>
          </w:p>
          <w:p>
            <w:pPr>
              <w:pStyle w:val="Normal"/>
              <w:widowControl w:val="false"/>
              <w:suppressAutoHyphens w:val="true"/>
              <w:bidi w:val="0"/>
              <w:spacing w:lineRule="auto" w:line="240" w:before="0" w:after="0"/>
              <w:ind w:left="0" w:right="0" w:firstLine="794"/>
              <w:jc w:val="both"/>
              <w:rPr>
                <w:b w:val="false"/>
                <w:b w:val="false"/>
                <w:bCs w:val="false"/>
                <w:color w:val="000000"/>
                <w:sz w:val="22"/>
                <w:szCs w:val="22"/>
              </w:rPr>
            </w:pPr>
            <w:r>
              <w:rPr>
                <w:rFonts w:cs="Times New Roman"/>
                <w:b w:val="false"/>
                <w:bCs w:val="false"/>
                <w:color w:val="000000"/>
                <w:kern w:val="0"/>
                <w:sz w:val="22"/>
                <w:szCs w:val="22"/>
                <w:shd w:fill="auto" w:val="clear"/>
                <w:lang w:val="ru-RU" w:bidi="ar-SA"/>
              </w:rPr>
              <w:t xml:space="preserve">В ходе оздоровительной кампании на территории Кореновского района организуется работа различных учреждений, организующих отдых и оздоровление детей: профильные лагеря с дневным пребыванием на базе всех школ района; </w:t>
            </w:r>
            <w:r>
              <w:rPr>
                <w:rFonts w:eastAsia="Times New Roman" w:cs="Times New Roman"/>
                <w:b w:val="false"/>
                <w:bCs w:val="false"/>
                <w:color w:val="000000"/>
                <w:kern w:val="0"/>
                <w:sz w:val="22"/>
                <w:szCs w:val="22"/>
                <w:shd w:fill="auto" w:val="clear"/>
                <w:lang w:val="ru-RU" w:eastAsia="ru-RU" w:bidi="ar-SA"/>
              </w:rPr>
              <w:t>профессиональная школа танцев "Южный Бит" проводит в летнее время ежегодные Танцевальные Лагеря.</w:t>
            </w:r>
          </w:p>
          <w:p>
            <w:pPr>
              <w:pStyle w:val="Style28"/>
              <w:widowControl w:val="false"/>
              <w:spacing w:lineRule="auto" w:line="240" w:before="0" w:after="0"/>
              <w:jc w:val="both"/>
              <w:rPr>
                <w:b w:val="false"/>
                <w:b w:val="false"/>
                <w:bCs w:val="false"/>
                <w:color w:val="000000"/>
              </w:rPr>
            </w:pPr>
            <w:r>
              <w:rPr>
                <w:rFonts w:cs="Times New Roman"/>
                <w:b w:val="false"/>
                <w:bCs w:val="false"/>
                <w:color w:val="000000"/>
                <w:kern w:val="0"/>
                <w:sz w:val="22"/>
                <w:szCs w:val="22"/>
                <w:shd w:fill="auto" w:val="clear"/>
                <w:lang w:val="ru-RU" w:bidi="ar-SA"/>
              </w:rPr>
              <w:tab/>
              <w:t>ДОЦ «Аквапузики» предлагают грудничковое плавание</w:t>
            </w:r>
            <w:r>
              <w:rPr>
                <w:rFonts w:eastAsia="Times New Roman" w:cs="Times New Roman"/>
                <w:b w:val="false"/>
                <w:bCs w:val="false"/>
                <w:color w:val="000000"/>
                <w:kern w:val="0"/>
                <w:sz w:val="22"/>
                <w:szCs w:val="22"/>
                <w:shd w:fill="auto" w:val="clear"/>
                <w:lang w:val="ru-RU" w:eastAsia="ru-RU" w:bidi="ar-SA"/>
              </w:rPr>
              <w:t xml:space="preserve"> - гидрореабилитация ребенка, снятие последствий травм при родах, коррекция и профилактика заболеваний, нормализация обмена веществ, укрепление иммунитета. </w:t>
            </w:r>
          </w:p>
          <w:p>
            <w:pPr>
              <w:pStyle w:val="Style28"/>
              <w:widowControl w:val="false"/>
              <w:spacing w:lineRule="auto" w:line="240" w:before="0" w:after="0"/>
              <w:jc w:val="both"/>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 xml:space="preserve">          </w:t>
            </w:r>
            <w:r>
              <w:rPr>
                <w:rFonts w:cs="Times New Roman"/>
                <w:b w:val="false"/>
                <w:bCs w:val="false"/>
                <w:color w:val="000000"/>
                <w:kern w:val="0"/>
                <w:sz w:val="22"/>
                <w:szCs w:val="22"/>
                <w:shd w:fill="auto" w:val="clear"/>
                <w:lang w:val="ru-RU" w:bidi="ar-SA"/>
              </w:rPr>
              <w:t>Отделом по вопросам семьи и детства проводи</w:t>
            </w:r>
            <w:r>
              <w:rPr>
                <w:rFonts w:eastAsia="Times New Roman" w:cs="Times New Roman"/>
                <w:b w:val="false"/>
                <w:bCs w:val="false"/>
                <w:color w:val="000000"/>
                <w:kern w:val="0"/>
                <w:sz w:val="22"/>
                <w:szCs w:val="22"/>
                <w:shd w:fill="auto" w:val="clear"/>
                <w:lang w:val="ru-RU" w:eastAsia="ru-RU" w:bidi="ar-SA"/>
              </w:rPr>
              <w:t>тся</w:t>
            </w:r>
            <w:r>
              <w:rPr>
                <w:rFonts w:cs="Times New Roman"/>
                <w:b w:val="false"/>
                <w:bCs w:val="false"/>
                <w:color w:val="000000"/>
                <w:kern w:val="0"/>
                <w:sz w:val="22"/>
                <w:szCs w:val="22"/>
                <w:shd w:fill="auto" w:val="clear"/>
                <w:lang w:val="ru-RU" w:bidi="ar-SA"/>
              </w:rPr>
              <w:t xml:space="preserve"> работа по оздоровлению детей-сирот и детей оставшихся без попечения родителей, а также детей общей категории.</w:t>
            </w:r>
          </w:p>
          <w:p>
            <w:pPr>
              <w:pStyle w:val="Normal"/>
              <w:widowControl w:val="false"/>
              <w:ind w:left="0" w:right="0" w:hanging="0"/>
              <w:jc w:val="both"/>
              <w:rPr>
                <w:b w:val="false"/>
                <w:b w:val="false"/>
                <w:bCs w:val="false"/>
                <w:color w:val="000000"/>
                <w:sz w:val="22"/>
                <w:szCs w:val="22"/>
              </w:rPr>
            </w:pPr>
            <w:r>
              <w:rPr>
                <w:rFonts w:cs="Times New Roman"/>
                <w:b w:val="false"/>
                <w:bCs w:val="false"/>
                <w:color w:val="000000"/>
                <w:kern w:val="0"/>
                <w:sz w:val="22"/>
                <w:szCs w:val="22"/>
                <w:shd w:fill="auto" w:val="clear"/>
                <w:lang w:val="ru-RU" w:bidi="ar-SA"/>
              </w:rPr>
              <w:tab/>
            </w:r>
            <w:r>
              <w:rPr>
                <w:rFonts w:eastAsia="Times New Roman" w:cs="Times New Roman"/>
                <w:b w:val="false"/>
                <w:bCs w:val="false"/>
                <w:color w:val="000000"/>
                <w:kern w:val="0"/>
                <w:sz w:val="22"/>
                <w:szCs w:val="22"/>
                <w:shd w:fill="auto" w:val="clear"/>
                <w:lang w:val="ru-RU" w:eastAsia="ar-SA" w:bidi="ar-SA"/>
              </w:rPr>
              <w:t>В рамках реализации районной целевой программы «Развитие культуры Кореновского района» ежегодно проходят оздоровление одаренные дети, воспитанники ДШИ.</w:t>
            </w:r>
          </w:p>
          <w:p>
            <w:pPr>
              <w:pStyle w:val="Normal"/>
              <w:widowControl w:val="false"/>
              <w:tabs>
                <w:tab w:val="clear" w:pos="708"/>
                <w:tab w:val="left" w:pos="0" w:leader="none"/>
              </w:tabs>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 </w:t>
            </w:r>
            <w:r>
              <w:rPr>
                <w:rFonts w:eastAsia="Times New Roman" w:cs="Times New Roman"/>
                <w:b w:val="false"/>
                <w:bCs w:val="false"/>
                <w:color w:val="000000"/>
                <w:kern w:val="0"/>
                <w:sz w:val="22"/>
                <w:szCs w:val="22"/>
                <w:shd w:fill="auto" w:val="clear"/>
                <w:lang w:val="ru-RU" w:eastAsia="ru-RU" w:bidi="ar-SA"/>
              </w:rPr>
              <w:tab/>
              <w:t>Профсоюзные организации района приобретают путевки для детей сотрудников  за счет собственных средств.</w:t>
            </w:r>
          </w:p>
          <w:p>
            <w:pPr>
              <w:pStyle w:val="ListParagraph"/>
              <w:widowControl w:val="false"/>
              <w:tabs>
                <w:tab w:val="clear" w:pos="708"/>
              </w:tabs>
              <w:spacing w:lineRule="auto" w:line="240" w:before="0" w:after="0"/>
              <w:ind w:left="0" w:right="0" w:firstLine="709"/>
              <w:contextualSpacing/>
              <w:jc w:val="both"/>
              <w:rPr/>
            </w:pPr>
            <w:r>
              <w:rPr>
                <w:rStyle w:val="FontStyle50"/>
                <w:rFonts w:eastAsia="Times New Roman" w:cs="Times New Roman"/>
                <w:b w:val="false"/>
                <w:bCs w:val="false"/>
                <w:i w:val="false"/>
                <w:caps w:val="false"/>
                <w:smallCaps w:val="false"/>
                <w:strike w:val="false"/>
                <w:dstrike w:val="false"/>
                <w:color w:val="000000"/>
                <w:spacing w:val="0"/>
                <w:w w:val="100"/>
                <w:kern w:val="0"/>
                <w:sz w:val="22"/>
                <w:szCs w:val="22"/>
                <w:shd w:fill="auto" w:val="clear"/>
                <w:lang w:val="ru-RU" w:eastAsia="ru-RU" w:bidi="ar-SA"/>
              </w:rPr>
              <w:t xml:space="preserve">Совместно с Центром занятости населения организуется работа по трудоустройству несовершеннолетних в летний период на предприятия района. </w:t>
            </w:r>
          </w:p>
        </w:tc>
      </w:tr>
      <w:tr>
        <w:trPr/>
        <w:tc>
          <w:tcPr>
            <w:tcW w:w="509"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7" w:before="0" w:after="0"/>
              <w:ind w:left="0" w:right="0" w:hanging="0"/>
              <w:jc w:val="right"/>
              <w:rPr/>
            </w:pPr>
            <w:r>
              <w:rPr>
                <w:rStyle w:val="FontStyle50"/>
                <w:b w:val="false"/>
                <w:bCs w:val="false"/>
                <w:i w:val="false"/>
                <w:caps w:val="false"/>
                <w:smallCaps w:val="false"/>
                <w:strike w:val="false"/>
                <w:dstrike w:val="false"/>
                <w:spacing w:val="0"/>
                <w:w w:val="100"/>
                <w:sz w:val="22"/>
                <w:lang w:eastAsia="ru-RU"/>
              </w:rPr>
              <w:t>2.1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bidi w:val="0"/>
              <w:spacing w:lineRule="auto" w:line="240" w:before="0" w:after="0"/>
              <w:ind w:left="0" w:right="-57" w:hanging="0"/>
              <w:jc w:val="left"/>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Поддержка и повышение заинтересованности организаций частной формы собственности в оказании услуг отдыха и оздоровления детей </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повышение уровня информированности организаций и населения;</w:t>
            </w:r>
          </w:p>
          <w:p>
            <w:pPr>
              <w:pStyle w:val="Normal"/>
              <w:widowControl w:val="false"/>
              <w:suppressAutoHyphens w:val="false"/>
              <w:spacing w:lineRule="auto" w:line="240" w:before="0" w:after="0"/>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повышение доли численности детей, которым оказываются услуги отдыха и оздоровления в организациях частной формы собственности; </w:t>
            </w:r>
          </w:p>
          <w:p>
            <w:pPr>
              <w:pStyle w:val="Normal"/>
              <w:widowControl w:val="false"/>
              <w:suppressAutoHyphens w:val="false"/>
              <w:spacing w:lineRule="auto" w:line="240" w:before="0" w:after="0"/>
              <w:ind w:left="0" w:right="-31" w:hanging="0"/>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размещение информации на официальном сайте МТ и СР КК</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left"/>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 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доля организаций отдыха и оздоровления детей частной формы собственности, процентов</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9,0</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108"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9,0</w:t>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tc>
        <w:tc>
          <w:tcPr>
            <w:tcW w:w="84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tc>
        <w:tc>
          <w:tcPr>
            <w:tcW w:w="81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9,2</w:t>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tc>
        <w:tc>
          <w:tcPr>
            <w:tcW w:w="77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9,3</w:t>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auto"/>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jc w:val="left"/>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органы местного самоуправления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 Рынок медицинских услуг</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В муниципальном образовании Кореновский район рынок медицинских услуг активно развивается, отмечается высокий уровень конкуренции в сфере оказания медицинских услуг. Ежегодно открываются новые специализированные и многопрофильные клиники, кабинеты. </w:t>
            </w:r>
          </w:p>
          <w:p>
            <w:pPr>
              <w:pStyle w:val="Normal"/>
              <w:widowControl w:val="false"/>
              <w:spacing w:lineRule="auto" w:line="240" w:before="0" w:after="0"/>
              <w:ind w:left="0" w:right="0" w:firstLine="731"/>
              <w:jc w:val="both"/>
              <w:rPr>
                <w:b w:val="false"/>
                <w:b w:val="false"/>
                <w:bCs w:val="false"/>
                <w:color w:val="000000"/>
                <w:sz w:val="22"/>
              </w:rPr>
            </w:pPr>
            <w:r>
              <w:rPr>
                <w:rFonts w:eastAsia="Times New Roman" w:cs="Times New Roman"/>
                <w:b w:val="false"/>
                <w:bCs w:val="false"/>
                <w:color w:val="000000"/>
                <w:sz w:val="22"/>
                <w:shd w:fill="auto" w:val="clear"/>
                <w:lang w:eastAsia="ru-RU"/>
              </w:rPr>
              <w:t>В настоящее время в К</w:t>
            </w:r>
            <w:r>
              <w:rPr>
                <w:rFonts w:eastAsia="Times New Roman" w:cs="Times New Roman"/>
                <w:b w:val="false"/>
                <w:bCs w:val="false"/>
                <w:color w:val="000000"/>
                <w:kern w:val="0"/>
                <w:sz w:val="22"/>
                <w:szCs w:val="24"/>
                <w:shd w:fill="auto" w:val="clear"/>
                <w:lang w:val="ru-RU" w:eastAsia="ru-RU" w:bidi="ar-SA"/>
              </w:rPr>
              <w:t>ореновском районе</w:t>
            </w:r>
            <w:r>
              <w:rPr>
                <w:rFonts w:eastAsia="Times New Roman" w:cs="Times New Roman"/>
                <w:b w:val="false"/>
                <w:bCs w:val="false"/>
                <w:color w:val="000000"/>
                <w:sz w:val="22"/>
                <w:shd w:fill="auto" w:val="clear"/>
                <w:lang w:eastAsia="ru-RU"/>
              </w:rPr>
              <w:t xml:space="preserve"> имеют лицензии на осуществление медицинской деятельности </w:t>
            </w:r>
            <w:r>
              <w:rPr>
                <w:rFonts w:eastAsia="Times New Roman" w:cs="Times New Roman"/>
                <w:b w:val="false"/>
                <w:bCs w:val="false"/>
                <w:color w:val="000000"/>
                <w:kern w:val="0"/>
                <w:sz w:val="22"/>
                <w:szCs w:val="24"/>
                <w:shd w:fill="auto" w:val="clear"/>
                <w:lang w:val="ru-RU" w:eastAsia="ru-RU" w:bidi="ar-SA"/>
              </w:rPr>
              <w:t>32</w:t>
            </w:r>
            <w:r>
              <w:rPr>
                <w:rFonts w:eastAsia="Times New Roman" w:cs="Times New Roman"/>
                <w:b w:val="false"/>
                <w:bCs w:val="false"/>
                <w:color w:val="000000"/>
                <w:sz w:val="22"/>
                <w:shd w:fill="auto" w:val="clear"/>
                <w:lang w:eastAsia="ru-RU"/>
              </w:rPr>
              <w:t xml:space="preserve"> медицинских организации, в том числе частной системы здравоохранения – 30 (из них 11 – индивидуальные предприниматели), медицинские организации государственной собственности – 2. </w:t>
            </w:r>
          </w:p>
          <w:p>
            <w:pPr>
              <w:pStyle w:val="Normal"/>
              <w:widowControl w:val="false"/>
              <w:spacing w:lineRule="auto" w:line="240" w:before="0" w:after="0"/>
              <w:ind w:left="0" w:right="0" w:firstLine="731"/>
              <w:jc w:val="both"/>
              <w:rPr>
                <w:b w:val="false"/>
                <w:b w:val="false"/>
                <w:bCs w:val="false"/>
                <w:color w:val="000000"/>
                <w:sz w:val="22"/>
              </w:rPr>
            </w:pPr>
            <w:r>
              <w:rPr>
                <w:rFonts w:eastAsia="Times New Roman" w:cs="Times New Roman"/>
                <w:b w:val="false"/>
                <w:bCs w:val="false"/>
                <w:color w:val="000000"/>
                <w:sz w:val="22"/>
                <w:shd w:fill="auto" w:val="clear"/>
                <w:lang w:eastAsia="ru-RU"/>
              </w:rPr>
              <w:t xml:space="preserve">Значительную долю медицинских услуг, оказанных частной системой здравоохранения на территории </w:t>
            </w:r>
            <w:r>
              <w:rPr>
                <w:rFonts w:eastAsia="Times New Roman" w:cs="Times New Roman"/>
                <w:b w:val="false"/>
                <w:bCs w:val="false"/>
                <w:color w:val="000000"/>
                <w:kern w:val="0"/>
                <w:sz w:val="22"/>
                <w:szCs w:val="24"/>
                <w:shd w:fill="auto" w:val="clear"/>
                <w:lang w:val="ru-RU" w:eastAsia="ru-RU" w:bidi="ar-SA"/>
              </w:rPr>
              <w:t>Кореновского района</w:t>
            </w:r>
            <w:r>
              <w:rPr>
                <w:rFonts w:eastAsia="Times New Roman" w:cs="Times New Roman"/>
                <w:b w:val="false"/>
                <w:bCs w:val="false"/>
                <w:color w:val="000000"/>
                <w:sz w:val="22"/>
                <w:shd w:fill="auto" w:val="clear"/>
                <w:lang w:eastAsia="ru-RU"/>
              </w:rPr>
              <w:t>, составили стоматологические услуги и лабораторные исследования, амбулаторно-поликлиническая помощь.</w:t>
            </w:r>
          </w:p>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Ежегодно возрастает число жителей, обращающихся именно за платной медицинской помощью. </w:t>
            </w:r>
          </w:p>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В последние годы имеет место тенденция к увеличению количества негосударственных медицинских организаций, участвующих в оказании бесплатной медицинской помощи в рамках Территориальной программы обязательного медицинского страхования Краснодарского края (далее – ТП ОМС). </w:t>
            </w:r>
          </w:p>
          <w:p>
            <w:pPr>
              <w:pStyle w:val="Normal"/>
              <w:widowControl w:val="false"/>
              <w:spacing w:lineRule="auto" w:line="240" w:before="0" w:after="0"/>
              <w:ind w:left="0" w:right="0" w:firstLine="731"/>
              <w:jc w:val="both"/>
              <w:rPr/>
            </w:pPr>
            <w:r>
              <w:rPr>
                <w:rStyle w:val="FontStyle50"/>
                <w:rFonts w:eastAsia="Times New Roman" w:cs="Times New Roman"/>
                <w:b w:val="false"/>
                <w:bCs w:val="false"/>
                <w:i w:val="false"/>
                <w:caps w:val="false"/>
                <w:smallCaps w:val="false"/>
                <w:strike w:val="false"/>
                <w:dstrike w:val="false"/>
                <w:color w:val="000000"/>
                <w:spacing w:val="0"/>
                <w:w w:val="100"/>
                <w:sz w:val="22"/>
                <w:szCs w:val="22"/>
                <w:shd w:fill="auto" w:val="clear"/>
                <w:lang w:val="ru-RU" w:eastAsia="ru-RU" w:bidi="ar-SA"/>
              </w:rPr>
              <w:t xml:space="preserve">Административных барьеров для входа на рынок частного бизнеса нет. </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b w:val="false"/>
                <w:b w:val="false"/>
                <w:bCs w:val="false"/>
                <w:color w:val="000000"/>
                <w:sz w:val="22"/>
              </w:rPr>
            </w:pPr>
            <w:r>
              <w:rPr>
                <w:rFonts w:eastAsia="Times New Roman" w:cs="Times New Roman"/>
                <w:b w:val="false"/>
                <w:bCs w:val="false"/>
                <w:color w:val="000000"/>
                <w:kern w:val="0"/>
                <w:sz w:val="22"/>
                <w:szCs w:val="24"/>
                <w:shd w:fill="auto" w:val="clear"/>
                <w:lang w:val="ru-RU" w:eastAsia="ru-RU" w:bidi="ar-SA"/>
              </w:rPr>
              <w:t>3</w:t>
            </w:r>
            <w:r>
              <w:rPr>
                <w:rFonts w:eastAsia="Times New Roman" w:cs="Times New Roman"/>
                <w:b w:val="false"/>
                <w:bCs w:val="false"/>
                <w:color w:val="000000"/>
                <w:sz w:val="22"/>
                <w:shd w:fill="auto" w:val="clear"/>
                <w:lang w:eastAsia="ru-RU"/>
              </w:rPr>
              <w:t>.1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Информирование о возможности и порядке участия негосударственных медицинских организаций в реализации </w:t>
              <w:br/>
              <w:t>ТП ОМС.</w:t>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jc w:val="both"/>
              <w:rPr>
                <w:rFonts w:eastAsia="Times New Roman" w:cs="Times New Roman"/>
                <w:b w:val="false"/>
                <w:b w:val="false"/>
                <w:bCs w:val="false"/>
                <w:color w:val="000000"/>
                <w:sz w:val="22"/>
                <w:szCs w:val="20"/>
                <w:shd w:fill="auto" w:val="clear"/>
                <w:lang w:eastAsia="ru-RU"/>
              </w:rPr>
            </w:pPr>
            <w:r>
              <w:rPr>
                <w:rFonts w:eastAsia="Times New Roman" w:cs="Times New Roman"/>
                <w:b w:val="false"/>
                <w:bCs w:val="false"/>
                <w:color w:val="000000"/>
                <w:sz w:val="22"/>
                <w:szCs w:val="20"/>
                <w:shd w:fill="auto" w:val="clear"/>
                <w:lang w:eastAsia="ru-RU"/>
              </w:rPr>
              <w:t xml:space="preserve">Увеличение числа  медицинских организаций частной  системы здравоохранения, участвующих в реализации ТП ОМС </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повышение доступности вхождения субъектов предпринимательства в сферу предоставления медицинских услуг</w:t>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1470"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2022 – 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доля медицинских организаций частной системы здравоохранения, участвующих в реализации ТП ОМС, процентов</w:t>
            </w:r>
          </w:p>
          <w:p>
            <w:pPr>
              <w:pStyle w:val="Normal"/>
              <w:widowControl w:val="false"/>
              <w:suppressAutoHyphens w:val="false"/>
              <w:spacing w:lineRule="auto" w:line="240" w:before="0" w:after="0"/>
              <w:ind w:left="0" w:right="-31" w:hanging="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доля организаций частной формы собственности составляет не менее 10 процентов, </w:t>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в том числе доля субъектов малого и среднего предпринимательства — не менее 80 процентов</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w:t>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ascii="Times New Roman" w:hAnsi="Times New Roman"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80</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80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84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80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81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w:t>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77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2</w:t>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w:t>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auto"/>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r>
          </w:p>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80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jc w:val="left"/>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rFonts w:eastAsia="Times New Roman" w:cs="Times New Roman"/>
                <w:b w:val="false"/>
                <w:bCs w:val="false"/>
                <w:color w:val="000000"/>
                <w:sz w:val="22"/>
                <w:szCs w:val="22"/>
                <w:shd w:fill="auto" w:val="clear"/>
                <w:lang w:val="ru-RU" w:eastAsia="ru-RU" w:bidi="ar-SA"/>
              </w:rPr>
              <w:t>рганы местного самоуправления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Spacing"/>
              <w:widowControl w:val="false"/>
              <w:jc w:val="center"/>
              <w:rPr/>
            </w:pPr>
            <w:r>
              <w:rPr>
                <w:rFonts w:eastAsia="Times New Roman" w:cs="Times New Roman" w:ascii="Times New Roman" w:hAnsi="Times New Roman"/>
                <w:b w:val="false"/>
                <w:bCs w:val="false"/>
                <w:color w:val="000000"/>
                <w:kern w:val="0"/>
                <w:sz w:val="22"/>
                <w:szCs w:val="20"/>
                <w:u w:val="none"/>
                <w:shd w:fill="auto" w:val="clear"/>
                <w:lang w:val="ru-RU" w:eastAsia="ru-RU" w:bidi="ar-SA"/>
              </w:rPr>
              <w:t xml:space="preserve">4.  </w:t>
            </w:r>
            <w:r>
              <w:rPr>
                <w:rStyle w:val="FontStyle50"/>
                <w:rFonts w:eastAsia="Times New Roman" w:cs="Times New Roman" w:ascii="Times New Roman" w:hAnsi="Times New Roman"/>
                <w:b w:val="false"/>
                <w:bCs w:val="false"/>
                <w:i w:val="false"/>
                <w:caps w:val="false"/>
                <w:smallCaps w:val="false"/>
                <w:strike w:val="false"/>
                <w:dstrike w:val="false"/>
                <w:color w:val="000000"/>
                <w:spacing w:val="0"/>
                <w:w w:val="100"/>
                <w:kern w:val="0"/>
                <w:szCs w:val="20"/>
                <w:u w:val="none"/>
                <w:shd w:fill="auto" w:val="clear"/>
                <w:lang w:val="ru-RU" w:eastAsia="ru-RU" w:bidi="ar-SA"/>
              </w:rPr>
              <w:t>Рынок услуг розничной торговли лекарственными препаратами, медицинскими изделиями и сопутствующими товарами</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0" w:firstLine="738"/>
              <w:jc w:val="both"/>
              <w:rPr>
                <w:b w:val="false"/>
                <w:b w:val="false"/>
                <w:bCs w:val="false"/>
                <w:color w:val="000000"/>
                <w:sz w:val="22"/>
              </w:rPr>
            </w:pPr>
            <w:r>
              <w:rPr>
                <w:rFonts w:eastAsia="Times New Roman" w:cs="Times New Roman"/>
                <w:b w:val="false"/>
                <w:bCs w:val="false"/>
                <w:color w:val="000000"/>
                <w:sz w:val="22"/>
                <w:shd w:fill="auto" w:val="clear"/>
                <w:lang w:eastAsia="ru-RU"/>
              </w:rPr>
              <w:t xml:space="preserve">Розничную аптечную сеть </w:t>
            </w:r>
            <w:r>
              <w:rPr>
                <w:rFonts w:eastAsia="Times New Roman" w:cs="Times New Roman"/>
                <w:b w:val="false"/>
                <w:bCs w:val="false"/>
                <w:color w:val="000000"/>
                <w:kern w:val="0"/>
                <w:sz w:val="22"/>
                <w:szCs w:val="24"/>
                <w:shd w:fill="auto" w:val="clear"/>
                <w:lang w:val="ru-RU" w:eastAsia="ru-RU" w:bidi="ar-SA"/>
              </w:rPr>
              <w:t>Кореновского района</w:t>
            </w:r>
            <w:r>
              <w:rPr>
                <w:rFonts w:eastAsia="Times New Roman" w:cs="Times New Roman"/>
                <w:b w:val="false"/>
                <w:bCs w:val="false"/>
                <w:color w:val="000000"/>
                <w:sz w:val="22"/>
                <w:shd w:fill="auto" w:val="clear"/>
                <w:lang w:eastAsia="ru-RU"/>
              </w:rPr>
              <w:t xml:space="preserve"> составляют более </w:t>
            </w:r>
            <w:r>
              <w:rPr>
                <w:rFonts w:eastAsia="Times New Roman" w:cs="Times New Roman"/>
                <w:b w:val="false"/>
                <w:bCs w:val="false"/>
                <w:color w:val="000000"/>
                <w:kern w:val="0"/>
                <w:sz w:val="22"/>
                <w:szCs w:val="24"/>
                <w:shd w:fill="auto" w:val="clear"/>
                <w:lang w:val="ru-RU" w:eastAsia="ru-RU" w:bidi="ar-SA"/>
              </w:rPr>
              <w:t>12</w:t>
            </w:r>
            <w:r>
              <w:rPr>
                <w:rFonts w:eastAsia="Times New Roman" w:cs="Times New Roman"/>
                <w:b w:val="false"/>
                <w:bCs w:val="false"/>
                <w:color w:val="000000"/>
                <w:sz w:val="22"/>
                <w:shd w:fill="auto" w:val="clear"/>
                <w:lang w:eastAsia="ru-RU"/>
              </w:rPr>
              <w:t xml:space="preserve"> аптечных организаций различных форм собственности.  Социальную функцию по льготному лекарственному обеспечению жителей К</w:t>
            </w:r>
            <w:r>
              <w:rPr>
                <w:rFonts w:eastAsia="Times New Roman" w:cs="Times New Roman"/>
                <w:b w:val="false"/>
                <w:bCs w:val="false"/>
                <w:color w:val="000000"/>
                <w:kern w:val="0"/>
                <w:sz w:val="22"/>
                <w:szCs w:val="24"/>
                <w:shd w:fill="auto" w:val="clear"/>
                <w:lang w:val="ru-RU" w:eastAsia="ru-RU" w:bidi="ar-SA"/>
              </w:rPr>
              <w:t>ореновского района</w:t>
            </w:r>
            <w:r>
              <w:rPr>
                <w:rFonts w:eastAsia="Times New Roman" w:cs="Times New Roman"/>
                <w:b w:val="false"/>
                <w:bCs w:val="false"/>
                <w:color w:val="000000"/>
                <w:sz w:val="22"/>
                <w:shd w:fill="auto" w:val="clear"/>
                <w:lang w:eastAsia="ru-RU"/>
              </w:rPr>
              <w:t xml:space="preserve"> выполняет 1 аптечная организация (Аптека №17 ГУП КК «Кубаньфармация»). </w:t>
            </w:r>
          </w:p>
          <w:p>
            <w:pPr>
              <w:pStyle w:val="Normal"/>
              <w:widowControl w:val="false"/>
              <w:spacing w:lineRule="auto" w:line="240" w:before="0" w:after="0"/>
              <w:ind w:left="0" w:right="0" w:firstLine="738"/>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w:t>
            </w:r>
          </w:p>
          <w:p>
            <w:pPr>
              <w:pStyle w:val="Normal"/>
              <w:widowControl w:val="false"/>
              <w:tabs>
                <w:tab w:val="clear" w:pos="708"/>
              </w:tabs>
              <w:spacing w:lineRule="auto" w:line="240" w:before="0" w:after="0"/>
              <w:ind w:left="0" w:right="0" w:firstLine="738"/>
              <w:jc w:val="both"/>
              <w:rPr/>
            </w:pPr>
            <w:r>
              <w:rPr>
                <w:rStyle w:val="FontStyle50"/>
                <w:rFonts w:eastAsia="Times New Roman" w:cs="Times New Roman"/>
                <w:b w:val="false"/>
                <w:bCs w:val="false"/>
                <w:i w:val="false"/>
                <w:caps w:val="false"/>
                <w:smallCaps w:val="false"/>
                <w:strike w:val="false"/>
                <w:dstrike w:val="false"/>
                <w:color w:val="000000"/>
                <w:spacing w:val="0"/>
                <w:w w:val="100"/>
                <w:sz w:val="22"/>
                <w:szCs w:val="22"/>
                <w:u w:val="none"/>
                <w:shd w:fill="auto" w:val="clear"/>
                <w:lang w:val="ru-RU" w:eastAsia="ru-RU" w:bidi="ar-SA"/>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 Так, например, введены новые требования – обязательное наличие онлайн-кассы, установка и обслуживание которых увеличивают затраты хозяйствующих субъектов. Указанное требование скажется на деятельности аптек в сельской местности. Вводимая обязательная маркировка лекарственных препаратов также требует увеличения финансовых и трудовых затрат. Административных барьеров для входа на рынок частного бизнеса нет</w:t>
            </w:r>
          </w:p>
        </w:tc>
      </w:tr>
      <w:tr>
        <w:trPr/>
        <w:tc>
          <w:tcPr>
            <w:tcW w:w="509" w:type="dxa"/>
            <w:tcBorders>
              <w:left w:val="single" w:sz="4" w:space="0" w:color="00000A"/>
              <w:bottom w:val="single" w:sz="4" w:space="0" w:color="00000A"/>
              <w:right w:val="single" w:sz="4" w:space="0" w:color="00000A"/>
            </w:tcBorders>
            <w:shd w:fill="auto" w:val="clear"/>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4.1</w:t>
            </w:r>
          </w:p>
        </w:tc>
        <w:tc>
          <w:tcPr>
            <w:tcW w:w="2386" w:type="dxa"/>
            <w:tcBorders>
              <w:left w:val="single" w:sz="4" w:space="0" w:color="00000A"/>
              <w:bottom w:val="single" w:sz="4" w:space="0" w:color="00000A"/>
              <w:right w:val="single" w:sz="4" w:space="0" w:color="00000A"/>
            </w:tcBorders>
            <w:shd w:fill="auto" w:val="clear"/>
          </w:tcPr>
          <w:p>
            <w:pPr>
              <w:pStyle w:val="NoSpacing"/>
              <w:widowControl w:val="false"/>
              <w:suppressAutoHyphens w:val="false"/>
              <w:jc w:val="both"/>
              <w:rPr>
                <w:b w:val="false"/>
                <w:b w:val="false"/>
                <w:bCs w:val="false"/>
                <w:color w:val="000000"/>
                <w:sz w:val="22"/>
                <w:szCs w:val="22"/>
              </w:rPr>
            </w:pPr>
            <w:r>
              <w:rPr>
                <w:rFonts w:cs="Times New Roman" w:ascii="Times New Roman" w:hAnsi="Times New Roman"/>
                <w:b w:val="false"/>
                <w:bCs w:val="false"/>
                <w:color w:val="000000"/>
                <w:sz w:val="22"/>
                <w:szCs w:val="22"/>
                <w:shd w:fill="auto" w:val="clear"/>
              </w:rPr>
              <w:t xml:space="preserve">Оптимизация сети государственных аптек </w:t>
            </w:r>
            <w:r>
              <w:rPr>
                <w:rFonts w:eastAsia="Calibri" w:cs="Times New Roman" w:ascii="Times New Roman" w:hAnsi="Times New Roman"/>
                <w:b w:val="false"/>
                <w:bCs w:val="false"/>
                <w:color w:val="000000"/>
                <w:kern w:val="0"/>
                <w:sz w:val="22"/>
                <w:szCs w:val="22"/>
                <w:shd w:fill="auto" w:val="clear"/>
                <w:lang w:val="ru-RU" w:eastAsia="en-US" w:bidi="ar-SA"/>
              </w:rPr>
              <w:t xml:space="preserve">муниципального образования Кореновский </w:t>
            </w:r>
            <w:r>
              <w:rPr>
                <w:rFonts w:cs="Times New Roman" w:ascii="Times New Roman" w:hAnsi="Times New Roman"/>
                <w:b w:val="false"/>
                <w:bCs w:val="false"/>
                <w:color w:val="000000"/>
                <w:sz w:val="22"/>
                <w:szCs w:val="22"/>
                <w:shd w:fill="auto" w:val="clear"/>
              </w:rPr>
              <w:t xml:space="preserve"> район</w:t>
            </w:r>
          </w:p>
        </w:tc>
        <w:tc>
          <w:tcPr>
            <w:tcW w:w="1695" w:type="dxa"/>
            <w:tcBorders>
              <w:left w:val="single" w:sz="4" w:space="0" w:color="00000A"/>
              <w:bottom w:val="single" w:sz="4" w:space="0" w:color="00000A"/>
              <w:right w:val="single" w:sz="4" w:space="0" w:color="00000A"/>
            </w:tcBorders>
            <w:shd w:fill="auto" w:val="clear"/>
          </w:tcPr>
          <w:p>
            <w:pPr>
              <w:pStyle w:val="NoSpacing"/>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Сокращение присутствия государственного сектора на рынке розничной торговли лекарственными препаратами, медицинскими изделиями и сопутствующими товарами</w:t>
            </w:r>
          </w:p>
        </w:tc>
        <w:tc>
          <w:tcPr>
            <w:tcW w:w="1470" w:type="dxa"/>
            <w:tcBorders>
              <w:left w:val="single" w:sz="4" w:space="0" w:color="00000A"/>
              <w:bottom w:val="single" w:sz="4" w:space="0" w:color="00000A"/>
              <w:right w:val="single" w:sz="4" w:space="0" w:color="00000A"/>
            </w:tcBorders>
            <w:shd w:fill="auto" w:val="clear"/>
          </w:tcPr>
          <w:p>
            <w:pPr>
              <w:pStyle w:val="NoSpacing"/>
              <w:widowControl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2021-2022</w:t>
            </w:r>
          </w:p>
        </w:tc>
        <w:tc>
          <w:tcPr>
            <w:tcW w:w="1935" w:type="dxa"/>
            <w:tcBorders>
              <w:left w:val="single" w:sz="4" w:space="0" w:color="00000A"/>
              <w:bottom w:val="single" w:sz="4" w:space="0" w:color="00000A"/>
              <w:right w:val="single" w:sz="4" w:space="0" w:color="00000A"/>
            </w:tcBorders>
            <w:shd w:fill="auto" w:val="clear"/>
          </w:tcPr>
          <w:p>
            <w:pPr>
              <w:pStyle w:val="NoSpacing"/>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187" w:type="dxa"/>
            <w:tcBorders>
              <w:left w:val="single" w:sz="4" w:space="0" w:color="00000A"/>
              <w:bottom w:val="single" w:sz="4" w:space="0" w:color="00000A"/>
              <w:right w:val="single" w:sz="4" w:space="0" w:color="00000A"/>
            </w:tcBorders>
            <w:shd w:fill="auto" w:val="clear"/>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themeColor="text1"/>
                <w:kern w:val="0"/>
                <w:sz w:val="22"/>
                <w:szCs w:val="22"/>
                <w:shd w:fill="auto" w:val="clear"/>
                <w:lang w:val="ru-RU" w:eastAsia="en-US" w:bidi="ar-SA"/>
              </w:rPr>
              <w:t>90</w:t>
            </w:r>
          </w:p>
        </w:tc>
        <w:tc>
          <w:tcPr>
            <w:tcW w:w="856" w:type="dxa"/>
            <w:tcBorders>
              <w:left w:val="single" w:sz="4" w:space="0" w:color="00000A"/>
              <w:bottom w:val="single" w:sz="4" w:space="0" w:color="00000A"/>
              <w:right w:val="single" w:sz="4" w:space="0" w:color="00000A"/>
            </w:tcBorders>
            <w:shd w:fill="auto" w:val="clear"/>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themeColor="text1"/>
                <w:kern w:val="0"/>
                <w:sz w:val="22"/>
                <w:szCs w:val="22"/>
                <w:shd w:fill="auto" w:val="clear"/>
                <w:lang w:val="ru-RU" w:eastAsia="en-US" w:bidi="ar-SA"/>
              </w:rPr>
              <w:t>90,5</w:t>
            </w:r>
          </w:p>
        </w:tc>
        <w:tc>
          <w:tcPr>
            <w:tcW w:w="847" w:type="dxa"/>
            <w:tcBorders>
              <w:left w:val="single" w:sz="4" w:space="0" w:color="00000A"/>
              <w:bottom w:val="single" w:sz="4" w:space="0" w:color="00000A"/>
              <w:right w:val="single" w:sz="4" w:space="0" w:color="00000A"/>
            </w:tcBorders>
            <w:shd w:fill="auto" w:val="clear"/>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themeColor="text1"/>
                <w:sz w:val="22"/>
                <w:szCs w:val="22"/>
                <w:shd w:fill="auto" w:val="clear"/>
              </w:rPr>
              <w:t>91</w:t>
            </w:r>
          </w:p>
        </w:tc>
        <w:tc>
          <w:tcPr>
            <w:tcW w:w="813" w:type="dxa"/>
            <w:tcBorders>
              <w:left w:val="single" w:sz="4" w:space="0" w:color="00000A"/>
              <w:bottom w:val="single" w:sz="4" w:space="0" w:color="00000A"/>
              <w:right w:val="single" w:sz="4" w:space="0" w:color="00000A"/>
            </w:tcBorders>
            <w:shd w:fill="auto" w:val="clear"/>
          </w:tcPr>
          <w:p>
            <w:pPr>
              <w:pStyle w:val="NoSpacing"/>
              <w:widowControl w:val="false"/>
              <w:jc w:val="center"/>
              <w:rPr>
                <w:rFonts w:ascii="Times New Roman" w:hAnsi="Times New Roman" w:eastAsia="Calibri" w:cs="Times New Roman"/>
                <w:b w:val="false"/>
                <w:b w:val="false"/>
                <w:bCs w:val="false"/>
                <w:color w:val="000000"/>
                <w:kern w:val="0"/>
                <w:sz w:val="22"/>
                <w:szCs w:val="22"/>
                <w:shd w:fill="auto" w:val="clear"/>
                <w:lang w:val="ru-RU" w:eastAsia="en-US" w:bidi="ar-SA"/>
              </w:rPr>
            </w:pPr>
            <w:r>
              <w:rPr>
                <w:rFonts w:eastAsia="Calibri" w:cs="Times New Roman" w:ascii="Times New Roman" w:hAnsi="Times New Roman"/>
                <w:b w:val="false"/>
                <w:bCs w:val="false"/>
                <w:color w:val="000000" w:themeColor="text1"/>
                <w:kern w:val="0"/>
                <w:sz w:val="22"/>
                <w:szCs w:val="22"/>
                <w:shd w:fill="auto" w:val="clear"/>
                <w:lang w:val="ru-RU" w:eastAsia="en-US" w:bidi="ar-SA"/>
              </w:rPr>
              <w:t>91,5</w:t>
            </w:r>
          </w:p>
        </w:tc>
        <w:tc>
          <w:tcPr>
            <w:tcW w:w="773" w:type="dxa"/>
            <w:tcBorders>
              <w:left w:val="single" w:sz="4" w:space="0" w:color="00000A"/>
              <w:bottom w:val="single" w:sz="4" w:space="0" w:color="00000A"/>
              <w:right w:val="single" w:sz="4" w:space="0" w:color="00000A"/>
            </w:tcBorders>
            <w:shd w:fill="auto" w:val="clear"/>
          </w:tcPr>
          <w:p>
            <w:pPr>
              <w:pStyle w:val="NoSpacing"/>
              <w:widowControl w:val="false"/>
              <w:jc w:val="center"/>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92</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rFonts w:eastAsia="Times New Roman" w:cs="Times New Roman"/>
                <w:b w:val="false"/>
                <w:bCs w:val="false"/>
                <w:color w:val="000000"/>
                <w:sz w:val="22"/>
                <w:szCs w:val="22"/>
                <w:shd w:fill="auto" w:val="clear"/>
                <w:lang w:val="ru-RU" w:eastAsia="ru-RU" w:bidi="ar-SA"/>
              </w:rPr>
              <w:t>рганы местного самоуправления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5. Рынок ритуальных услуг</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589"/>
              <w:jc w:val="both"/>
              <w:rPr>
                <w:b w:val="false"/>
                <w:b w:val="false"/>
                <w:bCs w:val="false"/>
                <w:color w:val="000000"/>
                <w:sz w:val="22"/>
                <w:szCs w:val="22"/>
                <w:shd w:fill="auto" w:val="clear"/>
              </w:rPr>
            </w:pPr>
            <w:r>
              <w:rPr>
                <w:b w:val="false"/>
                <w:bCs w:val="false"/>
                <w:color w:val="000000"/>
                <w:sz w:val="22"/>
                <w:szCs w:val="22"/>
                <w:shd w:fill="auto" w:val="clear"/>
              </w:rPr>
              <w:t>Согласно Федеральному закону от 6 октября 2003 г.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w:t>
            </w:r>
          </w:p>
          <w:p>
            <w:pPr>
              <w:pStyle w:val="Normal"/>
              <w:widowControl w:val="false"/>
              <w:ind w:left="0" w:right="0" w:firstLine="589"/>
              <w:jc w:val="both"/>
              <w:rPr>
                <w:b w:val="false"/>
                <w:b w:val="false"/>
                <w:bCs w:val="false"/>
                <w:color w:val="000000"/>
                <w:shd w:fill="auto" w:val="clear"/>
              </w:rPr>
            </w:pPr>
            <w:r>
              <w:rPr>
                <w:b w:val="false"/>
                <w:bCs w:val="false"/>
                <w:color w:val="000000"/>
                <w:sz w:val="22"/>
                <w:szCs w:val="22"/>
                <w:shd w:fill="auto" w:val="clear"/>
              </w:rPr>
              <w:t>На территории Кореновского района ритуальные услуги оказывают порядка 13 хозяйствующих субъектов, из которых 8 индивидуальных предпринимателя и 5 муниципальных организаций.</w:t>
            </w:r>
          </w:p>
          <w:p>
            <w:pPr>
              <w:pStyle w:val="Default"/>
              <w:widowControl w:val="false"/>
              <w:ind w:left="0" w:right="0" w:firstLine="589"/>
              <w:jc w:val="both"/>
              <w:rPr>
                <w:b w:val="false"/>
                <w:b w:val="false"/>
                <w:bCs w:val="false"/>
                <w:color w:val="000000"/>
                <w:shd w:fill="auto" w:val="clear"/>
              </w:rPr>
            </w:pPr>
            <w:r>
              <w:rPr>
                <w:rFonts w:cs="Times New Roman" w:ascii="Times New Roman" w:hAnsi="Times New Roman"/>
                <w:b w:val="false"/>
                <w:bCs w:val="false"/>
                <w:color w:val="000000"/>
                <w:sz w:val="22"/>
                <w:szCs w:val="22"/>
                <w:shd w:fill="auto" w:val="clear"/>
              </w:rPr>
              <w:t xml:space="preserve">В муниципальном образовании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61,5%. Основными задачами по содействию развитию конкуренции на рынке являются дальнейшее развитие добросовестной конкуренции. </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5.1.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Сбор и анализ актуальной информации о состоянии конкурентной среды на рынке ритуальных услуг  </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Обеспечение максимальной доступности информации и прозрачности условий работы на товарном рынке.</w:t>
            </w:r>
          </w:p>
          <w:p>
            <w:pPr>
              <w:pStyle w:val="Normal"/>
              <w:widowControl w:val="false"/>
              <w:suppressAutoHyphens w:val="false"/>
              <w:ind w:left="0" w:right="0" w:hanging="0"/>
              <w:jc w:val="both"/>
              <w:rPr/>
            </w:pPr>
            <w:r>
              <w:rPr/>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ритуальных услуг,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67,0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67,5</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67,7</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68,3</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shd w:fill="FFFFFF" w:val="clear"/>
              </w:rPr>
            </w:pPr>
            <w:r>
              <w:rPr>
                <w:b w:val="false"/>
                <w:bCs w:val="false"/>
                <w:color w:val="000000"/>
                <w:sz w:val="22"/>
                <w:szCs w:val="22"/>
                <w:shd w:fill="FFFFFF" w:val="clear"/>
              </w:rPr>
              <w:t xml:space="preserve">органы местного самоуправления поселений муниципального образования Кореновский район </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5.2.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Информирование о порядке предоставления ритуальных услуг и стоимости услуг, предоставляемых согласно гарантированному перечню услуг по погребению</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Обеспечение доступа потребителей и организаций к информации</w:t>
            </w:r>
          </w:p>
          <w:p>
            <w:pPr>
              <w:pStyle w:val="Normal"/>
              <w:widowControl w:val="false"/>
              <w:suppressAutoHyphens w:val="false"/>
              <w:jc w:val="both"/>
              <w:rPr>
                <w:b w:val="false"/>
                <w:b w:val="false"/>
                <w:bCs w:val="false"/>
                <w:color w:val="000000"/>
                <w:shd w:fill="auto" w:val="clear"/>
              </w:rPr>
            </w:pPr>
            <w:r>
              <w:rPr>
                <w:b w:val="false"/>
                <w:bCs w:val="false"/>
                <w:color w:val="000000"/>
                <w:sz w:val="22"/>
                <w:szCs w:val="22"/>
                <w:shd w:fill="auto" w:val="clear"/>
              </w:rPr>
              <w:t>Размещение информации на официальном сайте  поселений муниципального образования Кореновский район</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 xml:space="preserve">информация на официальном сайте поселений муниципального образования, наличие </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shd w:fill="FFFFFF" w:val="clear"/>
              </w:rPr>
            </w:pPr>
            <w:r>
              <w:rPr>
                <w:b w:val="false"/>
                <w:bCs w:val="false"/>
                <w:color w:val="000000"/>
                <w:sz w:val="22"/>
                <w:szCs w:val="22"/>
                <w:shd w:fill="FFFFFF" w:val="clear"/>
              </w:rPr>
              <w:t xml:space="preserve">органы местного самоуправления поселений муниципального образования Кореновский район </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5.3</w:t>
            </w:r>
          </w:p>
        </w:tc>
        <w:tc>
          <w:tcPr>
            <w:tcW w:w="2386"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4" w:before="0" w:after="0"/>
              <w:ind w:left="0" w:right="0" w:firstLine="19"/>
              <w:jc w:val="both"/>
              <w:rPr/>
            </w:pPr>
            <w:r>
              <w:rPr>
                <w:rStyle w:val="FontStyle50"/>
                <w:rFonts w:eastAsia="Times New Roman" w:cs="Times New Roman"/>
                <w:b w:val="false"/>
                <w:bCs w:val="false"/>
                <w:i w:val="false"/>
                <w:caps w:val="false"/>
                <w:smallCaps w:val="false"/>
                <w:strike w:val="false"/>
                <w:dstrike w:val="false"/>
                <w:color w:val="000000"/>
                <w:spacing w:val="0"/>
                <w:w w:val="100"/>
                <w:kern w:val="0"/>
                <w:sz w:val="22"/>
                <w:szCs w:val="22"/>
                <w:shd w:fill="auto" w:val="clear"/>
                <w:lang w:val="ru-RU" w:eastAsia="ru-RU" w:bidi="ar-SA"/>
              </w:rPr>
              <w:t>Проведение</w:t>
            </w:r>
            <w:r>
              <w:rPr>
                <w:rStyle w:val="FontStyle50"/>
                <w:b w:val="false"/>
                <w:bCs w:val="false"/>
                <w:i w:val="false"/>
                <w:caps w:val="false"/>
                <w:smallCaps w:val="false"/>
                <w:strike w:val="false"/>
                <w:dstrike w:val="false"/>
                <w:color w:val="000000"/>
                <w:spacing w:val="0"/>
                <w:w w:val="100"/>
                <w:sz w:val="22"/>
                <w:szCs w:val="22"/>
                <w:shd w:fill="auto" w:val="clear"/>
                <w:lang w:eastAsia="ru-RU"/>
              </w:rPr>
              <w:t xml:space="preserve"> инвентаризации кладбищ и мест захоронений на них; создание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муниципальньгх услуг; доведение до населения информации,        в        том числе с использованием СМИ,          о          создании названных реестров</w:t>
            </w:r>
          </w:p>
        </w:tc>
        <w:tc>
          <w:tcPr>
            <w:tcW w:w="1695"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0" w:before="0" w:after="0"/>
              <w:ind w:left="0" w:right="0" w:hanging="0"/>
              <w:jc w:val="both"/>
              <w:rPr/>
            </w:pPr>
            <w:r>
              <w:rPr>
                <w:rStyle w:val="FontStyle50"/>
                <w:b w:val="false"/>
                <w:bCs w:val="false"/>
                <w:i w:val="false"/>
                <w:caps w:val="false"/>
                <w:smallCaps w:val="false"/>
                <w:strike w:val="false"/>
                <w:dstrike w:val="false"/>
                <w:color w:val="000000"/>
                <w:spacing w:val="0"/>
                <w:w w:val="100"/>
                <w:sz w:val="22"/>
                <w:szCs w:val="22"/>
                <w:shd w:fill="auto" w:val="clear"/>
                <w:lang w:eastAsia="ru-RU"/>
              </w:rPr>
              <w:t>создание и размещение на региональных порталах государственных и муниципальных услуг реестров кладбищ и мест захоронений на них, в которые включены сведения о      существующих кладбищах и местах захоронений</w:t>
            </w:r>
          </w:p>
        </w:tc>
        <w:tc>
          <w:tcPr>
            <w:tcW w:w="1470" w:type="dxa"/>
            <w:tcBorders>
              <w:left w:val="single" w:sz="4" w:space="0" w:color="00000A"/>
              <w:bottom w:val="single" w:sz="4" w:space="0" w:color="00000A"/>
              <w:right w:val="single" w:sz="4" w:space="0" w:color="00000A"/>
            </w:tcBorders>
            <w:shd w:fill="auto" w:val="clear"/>
          </w:tcPr>
          <w:p>
            <w:pPr>
              <w:pStyle w:val="Style381"/>
              <w:widowControl w:val="false"/>
              <w:tabs>
                <w:tab w:val="clear" w:pos="708"/>
              </w:tabs>
              <w:spacing w:lineRule="exact" w:line="254" w:before="0" w:after="0"/>
              <w:ind w:left="0" w:right="0" w:hanging="0"/>
              <w:rPr/>
            </w:pPr>
            <w:r>
              <w:rPr>
                <w:rStyle w:val="FontStyle50"/>
                <w:b w:val="false"/>
                <w:bCs w:val="false"/>
                <w:i w:val="false"/>
                <w:caps w:val="false"/>
                <w:smallCaps w:val="false"/>
                <w:strike w:val="false"/>
                <w:dstrike w:val="false"/>
                <w:spacing w:val="0"/>
                <w:w w:val="100"/>
                <w:sz w:val="22"/>
                <w:lang w:eastAsia="ru-RU"/>
              </w:rPr>
              <w:t>до 31 декабря 2025 г.</w:t>
            </w:r>
          </w:p>
        </w:tc>
        <w:tc>
          <w:tcPr>
            <w:tcW w:w="1935" w:type="dxa"/>
            <w:tcBorders>
              <w:left w:val="single" w:sz="4" w:space="0" w:color="00000A"/>
              <w:bottom w:val="single" w:sz="4" w:space="0" w:color="00000A"/>
              <w:right w:val="single" w:sz="4" w:space="0" w:color="00000A"/>
            </w:tcBorders>
            <w:shd w:fill="auto" w:val="clear"/>
          </w:tcPr>
          <w:p>
            <w:pPr>
              <w:pStyle w:val="Style381"/>
              <w:widowControl w:val="false"/>
              <w:tabs>
                <w:tab w:val="clear" w:pos="708"/>
              </w:tabs>
              <w:suppressAutoHyphens w:val="false"/>
              <w:spacing w:lineRule="exact" w:line="250" w:before="0" w:after="0"/>
              <w:ind w:left="0" w:right="0" w:firstLine="14"/>
              <w:jc w:val="left"/>
              <w:rPr/>
            </w:pPr>
            <w:r>
              <w:rPr>
                <w:rStyle w:val="FontStyle50"/>
                <w:b w:val="false"/>
                <w:bCs w:val="false"/>
                <w:i w:val="false"/>
                <w:caps w:val="false"/>
                <w:smallCaps w:val="false"/>
                <w:strike w:val="false"/>
                <w:dstrike w:val="false"/>
                <w:spacing w:val="0"/>
                <w:w w:val="100"/>
                <w:sz w:val="22"/>
                <w:lang w:eastAsia="ru-RU"/>
              </w:rPr>
              <w:t>доля количества существующих кладбищ, в отношении    которых созданы и размещены        реестры кладбищ и мест захоронений    на них,    на    региональном портале государственных и      муниципальньгх услуг, процентов</w:t>
            </w:r>
          </w:p>
        </w:tc>
        <w:tc>
          <w:tcPr>
            <w:tcW w:w="1187" w:type="dxa"/>
            <w:tcBorders>
              <w:left w:val="single" w:sz="4" w:space="0" w:color="00000A"/>
              <w:bottom w:val="single" w:sz="4" w:space="0" w:color="00000A"/>
              <w:right w:val="single" w:sz="4" w:space="0" w:color="00000A"/>
            </w:tcBorders>
            <w:shd w:fill="auto" w:val="clear"/>
          </w:tcPr>
          <w:p>
            <w:pPr>
              <w:pStyle w:val="Style231"/>
              <w:widowControl w:val="false"/>
              <w:tabs>
                <w:tab w:val="clear" w:pos="708"/>
              </w:tabs>
              <w:spacing w:before="0" w:after="0"/>
              <w:ind w:left="0" w:right="0" w:hanging="0"/>
              <w:rPr>
                <w:b w:val="false"/>
                <w:b w:val="false"/>
                <w:bCs w:val="false"/>
              </w:rPr>
            </w:pPr>
            <w:r>
              <w:rPr>
                <w:b w:val="false"/>
                <w:bCs w:val="false"/>
              </w:rPr>
              <w:t>-</w:t>
            </w:r>
          </w:p>
        </w:tc>
        <w:tc>
          <w:tcPr>
            <w:tcW w:w="856" w:type="dxa"/>
            <w:tcBorders>
              <w:left w:val="single" w:sz="4" w:space="0" w:color="00000A"/>
              <w:bottom w:val="single" w:sz="4" w:space="0" w:color="00000A"/>
              <w:right w:val="single" w:sz="4" w:space="0" w:color="00000A"/>
            </w:tcBorders>
            <w:shd w:fill="auto" w:val="clear"/>
          </w:tcPr>
          <w:p>
            <w:pPr>
              <w:pStyle w:val="Style231"/>
              <w:widowControl w:val="false"/>
              <w:tabs>
                <w:tab w:val="clear" w:pos="708"/>
              </w:tabs>
              <w:spacing w:before="0" w:after="0"/>
              <w:ind w:left="0" w:right="0" w:hanging="0"/>
              <w:rPr>
                <w:b w:val="false"/>
                <w:b w:val="false"/>
                <w:bCs w:val="false"/>
              </w:rPr>
            </w:pPr>
            <w:r>
              <w:rPr>
                <w:b w:val="false"/>
                <w:bCs w:val="false"/>
              </w:rPr>
              <w:t>-</w:t>
            </w:r>
          </w:p>
        </w:tc>
        <w:tc>
          <w:tcPr>
            <w:tcW w:w="847"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pacing w:lineRule="exact" w:line="255" w:before="0" w:after="0"/>
              <w:ind w:left="0" w:right="0" w:hanging="0"/>
              <w:jc w:val="right"/>
              <w:rPr/>
            </w:pPr>
            <w:r>
              <w:rPr>
                <w:rStyle w:val="FontStyle50"/>
                <w:b w:val="false"/>
                <w:bCs w:val="false"/>
                <w:i w:val="false"/>
                <w:caps w:val="false"/>
                <w:smallCaps w:val="false"/>
                <w:strike w:val="false"/>
                <w:dstrike w:val="false"/>
                <w:spacing w:val="0"/>
                <w:w w:val="100"/>
                <w:sz w:val="22"/>
                <w:lang w:eastAsia="ru-RU"/>
              </w:rPr>
              <w:t>20</w:t>
            </w:r>
          </w:p>
        </w:tc>
        <w:tc>
          <w:tcPr>
            <w:tcW w:w="813"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pacing w:lineRule="exact" w:line="255" w:before="0" w:after="0"/>
              <w:ind w:left="0" w:right="0" w:hanging="0"/>
              <w:jc w:val="right"/>
              <w:rPr/>
            </w:pPr>
            <w:r>
              <w:rPr>
                <w:rStyle w:val="FontStyle50"/>
                <w:b w:val="false"/>
                <w:bCs w:val="false"/>
                <w:i w:val="false"/>
                <w:caps w:val="false"/>
                <w:smallCaps w:val="false"/>
                <w:strike w:val="false"/>
                <w:dstrike w:val="false"/>
                <w:spacing w:val="0"/>
                <w:w w:val="100"/>
                <w:sz w:val="22"/>
                <w:lang w:eastAsia="ru-RU"/>
              </w:rPr>
              <w:t>50</w:t>
            </w:r>
          </w:p>
        </w:tc>
        <w:tc>
          <w:tcPr>
            <w:tcW w:w="773"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pacing w:lineRule="exact" w:line="255"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100</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spacing w:lineRule="exact" w:line="254" w:before="0" w:after="0"/>
              <w:ind w:left="0" w:right="0" w:hanging="0"/>
              <w:rPr/>
            </w:pPr>
            <w:r>
              <w:rPr>
                <w:rStyle w:val="FontStyle50"/>
                <w:b w:val="false"/>
                <w:bCs w:val="false"/>
                <w:i w:val="false"/>
                <w:caps w:val="false"/>
                <w:smallCaps w:val="false"/>
                <w:strike w:val="false"/>
                <w:dstrike w:val="false"/>
                <w:color w:val="000000"/>
                <w:spacing w:val="0"/>
                <w:w w:val="100"/>
                <w:sz w:val="22"/>
                <w:szCs w:val="22"/>
                <w:shd w:fill="FFFFFF" w:val="clear"/>
                <w:lang w:eastAsia="ru-RU"/>
              </w:rPr>
              <w:t xml:space="preserve">органы местного самоуправления поселений муниципального образования Кореновский район </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5.4</w:t>
            </w:r>
          </w:p>
        </w:tc>
        <w:tc>
          <w:tcPr>
            <w:tcW w:w="2386"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firstLine="5"/>
              <w:jc w:val="both"/>
              <w:rPr/>
            </w:pPr>
            <w:r>
              <w:rPr>
                <w:rStyle w:val="FontStyle50"/>
                <w:rFonts w:eastAsia="Times New Roman" w:cs="Times New Roman"/>
                <w:b w:val="false"/>
                <w:bCs w:val="false"/>
                <w:i w:val="false"/>
                <w:caps w:val="false"/>
                <w:smallCaps w:val="false"/>
                <w:strike w:val="false"/>
                <w:dstrike w:val="false"/>
                <w:color w:val="000000"/>
                <w:spacing w:val="0"/>
                <w:w w:val="100"/>
                <w:kern w:val="0"/>
                <w:sz w:val="22"/>
                <w:szCs w:val="22"/>
                <w:shd w:fill="auto" w:val="clear"/>
                <w:lang w:val="ru-RU" w:eastAsia="ru-RU" w:bidi="ar-SA"/>
              </w:rPr>
              <w:t>О</w:t>
            </w:r>
            <w:r>
              <w:rPr>
                <w:rStyle w:val="FontStyle50"/>
                <w:b w:val="false"/>
                <w:bCs w:val="false"/>
                <w:i w:val="false"/>
                <w:caps w:val="false"/>
                <w:smallCaps w:val="false"/>
                <w:strike w:val="false"/>
                <w:dstrike w:val="false"/>
                <w:color w:val="000000"/>
                <w:spacing w:val="0"/>
                <w:w w:val="100"/>
                <w:sz w:val="22"/>
                <w:szCs w:val="22"/>
                <w:shd w:fill="auto" w:val="clear"/>
                <w:lang w:eastAsia="ru-RU"/>
              </w:rPr>
              <w:t>казание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169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hanging="0"/>
              <w:jc w:val="left"/>
              <w:rPr/>
            </w:pPr>
            <w:r>
              <w:rPr>
                <w:rStyle w:val="FontStyle50"/>
                <w:b w:val="false"/>
                <w:bCs w:val="false"/>
                <w:i w:val="false"/>
                <w:caps w:val="false"/>
                <w:smallCaps w:val="false"/>
                <w:strike w:val="false"/>
                <w:dstrike w:val="false"/>
                <w:spacing w:val="0"/>
                <w:w w:val="100"/>
                <w:sz w:val="22"/>
                <w:lang w:eastAsia="ru-RU"/>
              </w:rPr>
              <w:t>оказание услуг по организации похорон  по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в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p>
            <w:pPr>
              <w:pStyle w:val="Style221"/>
              <w:widowControl w:val="false"/>
              <w:tabs>
                <w:tab w:val="clear" w:pos="708"/>
              </w:tabs>
              <w:suppressAutoHyphens w:val="false"/>
              <w:spacing w:lineRule="exact" w:line="250" w:before="0" w:after="0"/>
              <w:ind w:left="0" w:right="0" w:hanging="0"/>
              <w:jc w:val="left"/>
              <w:rPr>
                <w:rStyle w:val="FontStyle50"/>
                <w:b w:val="false"/>
                <w:b w:val="false"/>
                <w:bCs w:val="false"/>
                <w:i w:val="false"/>
                <w:i w:val="false"/>
                <w:caps w:val="false"/>
                <w:smallCaps w:val="false"/>
                <w:strike w:val="false"/>
                <w:dstrike w:val="false"/>
                <w:spacing w:val="0"/>
                <w:w w:val="100"/>
                <w:sz w:val="22"/>
                <w:lang w:eastAsia="ru-RU"/>
              </w:rPr>
            </w:pPr>
            <w:r>
              <w:rPr>
                <w:b w:val="false"/>
                <w:bCs w:val="false"/>
                <w:i w:val="false"/>
                <w:caps w:val="false"/>
                <w:smallCaps w:val="false"/>
                <w:strike w:val="false"/>
                <w:dstrike w:val="false"/>
                <w:spacing w:val="0"/>
                <w:w w:val="100"/>
                <w:sz w:val="22"/>
                <w:lang w:eastAsia="ru-RU"/>
              </w:rPr>
            </w:r>
          </w:p>
        </w:tc>
        <w:tc>
          <w:tcPr>
            <w:tcW w:w="1470" w:type="dxa"/>
            <w:tcBorders>
              <w:left w:val="single" w:sz="4" w:space="0" w:color="00000A"/>
              <w:bottom w:val="single" w:sz="4" w:space="0" w:color="00000A"/>
              <w:right w:val="single" w:sz="4" w:space="0" w:color="00000A"/>
            </w:tcBorders>
            <w:shd w:fill="auto" w:val="clear"/>
          </w:tcPr>
          <w:p>
            <w:pPr>
              <w:pStyle w:val="Style381"/>
              <w:widowControl w:val="false"/>
              <w:tabs>
                <w:tab w:val="clear" w:pos="708"/>
              </w:tabs>
              <w:spacing w:lineRule="exact" w:line="250" w:before="0" w:after="0"/>
              <w:ind w:left="0" w:right="0" w:hanging="0"/>
              <w:rPr/>
            </w:pPr>
            <w:r>
              <w:rPr>
                <w:rStyle w:val="FontStyle55"/>
                <w:b w:val="false"/>
                <w:bCs w:val="false"/>
                <w:i w:val="false"/>
                <w:smallCaps/>
                <w:strike w:val="false"/>
                <w:dstrike w:val="false"/>
                <w:spacing w:val="0"/>
                <w:w w:val="100"/>
                <w:sz w:val="18"/>
                <w:lang w:eastAsia="ru-RU"/>
              </w:rPr>
              <w:t xml:space="preserve">до </w:t>
            </w:r>
            <w:r>
              <w:rPr>
                <w:rStyle w:val="FontStyle50"/>
                <w:b w:val="false"/>
                <w:bCs w:val="false"/>
                <w:i w:val="false"/>
                <w:caps w:val="false"/>
                <w:smallCaps w:val="false"/>
                <w:strike w:val="false"/>
                <w:dstrike w:val="false"/>
                <w:spacing w:val="0"/>
                <w:w w:val="100"/>
                <w:sz w:val="22"/>
                <w:lang w:eastAsia="ru-RU"/>
              </w:rPr>
              <w:t>31 декабря 2025 г.</w:t>
            </w:r>
          </w:p>
        </w:tc>
        <w:tc>
          <w:tcPr>
            <w:tcW w:w="193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оказание услуг по организации похорон по принципу «одного окна», наличие</w:t>
            </w:r>
          </w:p>
        </w:tc>
        <w:tc>
          <w:tcPr>
            <w:tcW w:w="1187" w:type="dxa"/>
            <w:tcBorders>
              <w:left w:val="single" w:sz="4" w:space="0" w:color="00000A"/>
              <w:bottom w:val="single" w:sz="4" w:space="0" w:color="00000A"/>
              <w:right w:val="single" w:sz="4" w:space="0" w:color="00000A"/>
            </w:tcBorders>
            <w:shd w:fill="auto" w:val="clear"/>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56" w:type="dxa"/>
            <w:tcBorders>
              <w:left w:val="single" w:sz="4" w:space="0" w:color="00000A"/>
              <w:bottom w:val="single" w:sz="4" w:space="0" w:color="00000A"/>
              <w:right w:val="single" w:sz="4" w:space="0" w:color="00000A"/>
            </w:tcBorders>
            <w:shd w:fill="auto" w:val="clear"/>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47" w:type="dxa"/>
            <w:tcBorders>
              <w:left w:val="single" w:sz="4" w:space="0" w:color="00000A"/>
              <w:bottom w:val="single" w:sz="4" w:space="0" w:color="00000A"/>
              <w:right w:val="single" w:sz="4" w:space="0" w:color="00000A"/>
            </w:tcBorders>
            <w:shd w:fill="auto" w:val="clear"/>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813" w:type="dxa"/>
            <w:tcBorders>
              <w:left w:val="single" w:sz="4" w:space="0" w:color="00000A"/>
              <w:bottom w:val="single" w:sz="4" w:space="0" w:color="00000A"/>
              <w:right w:val="single" w:sz="4" w:space="0" w:color="00000A"/>
            </w:tcBorders>
            <w:shd w:fill="auto" w:val="clear"/>
          </w:tcPr>
          <w:p>
            <w:pPr>
              <w:pStyle w:val="Style231"/>
              <w:widowControl w:val="false"/>
              <w:tabs>
                <w:tab w:val="clear" w:pos="708"/>
              </w:tabs>
              <w:spacing w:before="0" w:after="0"/>
              <w:ind w:left="0" w:right="0" w:hanging="0"/>
              <w:jc w:val="center"/>
              <w:rPr>
                <w:b w:val="false"/>
                <w:b w:val="false"/>
                <w:bCs w:val="false"/>
              </w:rPr>
            </w:pPr>
            <w:r>
              <w:rPr>
                <w:b w:val="false"/>
                <w:bCs w:val="false"/>
              </w:rPr>
              <w:t>-</w:t>
            </w:r>
          </w:p>
        </w:tc>
        <w:tc>
          <w:tcPr>
            <w:tcW w:w="773"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7" w:before="0" w:after="0"/>
              <w:ind w:left="302" w:right="0" w:hanging="0"/>
              <w:jc w:val="left"/>
              <w:rPr/>
            </w:pPr>
            <w:r>
              <w:rPr>
                <w:rStyle w:val="FontStyle50"/>
                <w:b w:val="false"/>
                <w:bCs w:val="false"/>
                <w:i w:val="false"/>
                <w:caps w:val="false"/>
                <w:smallCaps w:val="false"/>
                <w:strike w:val="false"/>
                <w:dstrike w:val="false"/>
                <w:spacing w:val="0"/>
                <w:w w:val="100"/>
                <w:sz w:val="22"/>
                <w:lang w:eastAsia="ru-RU"/>
              </w:rPr>
              <w:t>1</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spacing w:lineRule="exact" w:line="254" w:before="0" w:after="0"/>
              <w:ind w:left="0" w:right="0" w:hanging="0"/>
              <w:rPr/>
            </w:pPr>
            <w:r>
              <w:rPr>
                <w:rStyle w:val="FontStyle50"/>
                <w:b w:val="false"/>
                <w:bCs w:val="false"/>
                <w:i w:val="false"/>
                <w:caps w:val="false"/>
                <w:smallCaps w:val="false"/>
                <w:strike w:val="false"/>
                <w:dstrike w:val="false"/>
                <w:color w:val="000000"/>
                <w:spacing w:val="0"/>
                <w:w w:val="100"/>
                <w:sz w:val="22"/>
                <w:szCs w:val="22"/>
                <w:shd w:fill="FFFFFF" w:val="clear"/>
                <w:lang w:eastAsia="ru-RU"/>
              </w:rPr>
              <w:t xml:space="preserve">органы местного самоуправления поселений муниципального образования Кореновский район </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1440" w:right="0" w:hanging="0"/>
              <w:jc w:val="center"/>
              <w:rPr>
                <w:rFonts w:eastAsia="Calibri"/>
                <w:b w:val="false"/>
                <w:b w:val="false"/>
                <w:bCs w:val="false"/>
                <w:color w:val="000000"/>
                <w:sz w:val="22"/>
                <w:szCs w:val="22"/>
                <w:shd w:fill="auto" w:val="clear"/>
              </w:rPr>
            </w:pPr>
            <w:r>
              <w:rPr>
                <w:rFonts w:eastAsia="Calibri"/>
                <w:b w:val="false"/>
                <w:bCs w:val="false"/>
                <w:color w:val="000000"/>
                <w:sz w:val="22"/>
                <w:szCs w:val="22"/>
                <w:shd w:fill="auto" w:val="clear"/>
              </w:rPr>
              <w:t>6. Рынок теплоснабжения (производство тепловой энергии)</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731"/>
              <w:jc w:val="both"/>
              <w:rPr>
                <w:b w:val="false"/>
                <w:b w:val="false"/>
                <w:bCs w:val="false"/>
                <w:color w:val="000000"/>
              </w:rPr>
            </w:pPr>
            <w:r>
              <w:rPr>
                <w:b w:val="false"/>
                <w:bCs w:val="false"/>
                <w:color w:val="000000"/>
                <w:sz w:val="22"/>
                <w:szCs w:val="22"/>
                <w:shd w:fill="auto" w:val="clear"/>
              </w:rPr>
              <w:t xml:space="preserve">На рынке теплоснабжения (производство тепловой энергии) функционируют </w:t>
            </w:r>
            <w:r>
              <w:rPr>
                <w:rFonts w:eastAsia="Times New Roman" w:cs="Times New Roman"/>
                <w:b w:val="false"/>
                <w:bCs w:val="false"/>
                <w:color w:val="000000"/>
                <w:kern w:val="0"/>
                <w:sz w:val="22"/>
                <w:szCs w:val="22"/>
                <w:shd w:fill="auto" w:val="clear"/>
                <w:lang w:val="ru-RU" w:eastAsia="ru-RU" w:bidi="ar-SA"/>
              </w:rPr>
              <w:t>52 источника теплоснабжения</w:t>
            </w:r>
            <w:r>
              <w:rPr>
                <w:b w:val="false"/>
                <w:bCs w:val="false"/>
                <w:color w:val="000000"/>
                <w:sz w:val="22"/>
                <w:szCs w:val="22"/>
                <w:shd w:fill="auto" w:val="clear"/>
              </w:rPr>
              <w:t xml:space="preserve"> и 43,2 км тепловых сетей, как входящих в системы централизованного теплоснабжения, так и ведомственных. </w:t>
            </w:r>
            <w:r>
              <w:rPr>
                <w:rFonts w:eastAsia="Times New Roman" w:cs="Times New Roman"/>
                <w:b w:val="false"/>
                <w:bCs w:val="false"/>
                <w:color w:val="000000"/>
                <w:kern w:val="0"/>
                <w:sz w:val="22"/>
                <w:szCs w:val="22"/>
                <w:shd w:fill="auto" w:val="clear"/>
                <w:lang w:val="ru-RU" w:eastAsia="ru-RU" w:bidi="ar-SA"/>
              </w:rPr>
              <w:t>2</w:t>
            </w:r>
            <w:r>
              <w:rPr>
                <w:b w:val="false"/>
                <w:bCs w:val="false"/>
                <w:color w:val="000000"/>
                <w:sz w:val="22"/>
                <w:szCs w:val="22"/>
                <w:shd w:fill="auto" w:val="clear"/>
              </w:rPr>
              <w:t xml:space="preserve"> основных специализированных предприятия различной формы собственности (ООО, АО), которыми эксплуатируется 29,8 км тепловых сетей, 38 котельных, из них работают на газе более 94%, остальные работают на угле и на жидком топливе (дизель).</w:t>
            </w:r>
          </w:p>
          <w:p>
            <w:pPr>
              <w:pStyle w:val="Normal"/>
              <w:widowControl w:val="false"/>
              <w:ind w:left="0" w:right="0" w:firstLine="731"/>
              <w:jc w:val="both"/>
              <w:rPr>
                <w:b w:val="false"/>
                <w:b w:val="false"/>
                <w:bCs w:val="false"/>
                <w:color w:val="000000"/>
                <w:shd w:fill="auto" w:val="clear"/>
              </w:rPr>
            </w:pPr>
            <w:r>
              <w:rPr>
                <w:b w:val="false"/>
                <w:bCs w:val="false"/>
                <w:color w:val="000000"/>
                <w:sz w:val="22"/>
                <w:szCs w:val="22"/>
                <w:shd w:fill="auto" w:val="clear"/>
              </w:rPr>
              <w:t>Износ котельных – 57,5 %, износ тепловых сетей – 24,5 %, потери тепловой энергии – 16,5 %.</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 xml:space="preserve">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Имеются ограничивающие конкуренции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 </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Повышение инвестиционной привлекательности отрасли возможно за счет укрупнения предприятий, оптимизации экономики ресурсоснабжающих предприятий и увеличения объема реализации услуг, модернизация систем теплоснабжения за счет частных инвестиций.</w:t>
            </w:r>
          </w:p>
          <w:p>
            <w:pPr>
              <w:pStyle w:val="Normal"/>
              <w:widowControl w:val="false"/>
              <w:ind w:left="0" w:right="0" w:firstLine="731"/>
              <w:jc w:val="both"/>
              <w:rPr>
                <w:b w:val="false"/>
                <w:b w:val="false"/>
                <w:bCs w:val="false"/>
                <w:color w:val="000000"/>
                <w:shd w:fill="auto" w:val="clear"/>
              </w:rPr>
            </w:pPr>
            <w:r>
              <w:rPr>
                <w:b w:val="false"/>
                <w:bCs w:val="false"/>
                <w:color w:val="000000"/>
                <w:sz w:val="22"/>
                <w:szCs w:val="22"/>
                <w:shd w:fill="auto" w:val="clear"/>
              </w:rPr>
              <w:t xml:space="preserve">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 </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hd w:fill="auto" w:val="clear"/>
              </w:rPr>
            </w:pPr>
            <w:r>
              <w:rPr>
                <w:b w:val="false"/>
                <w:bCs w:val="false"/>
                <w:color w:val="000000"/>
                <w:sz w:val="22"/>
                <w:szCs w:val="22"/>
                <w:shd w:fill="auto" w:val="clear"/>
              </w:rPr>
              <w:t>6.1.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Заключение концессионных соглашений, предусматривающих передачу муниципального имущества муниципальных предприятий концессионерам в целях его модернизации, улучшения характеристик и эксплуатационных свойств</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rPr>
            </w:pPr>
            <w:r>
              <w:rPr>
                <w:rFonts w:eastAsia="TimesNewRomanPSMT"/>
                <w:b w:val="false"/>
                <w:bCs w:val="false"/>
                <w:color w:val="000000"/>
                <w:sz w:val="22"/>
                <w:szCs w:val="22"/>
                <w:shd w:fill="auto" w:val="clear"/>
              </w:rPr>
              <w:t xml:space="preserve">заключение </w:t>
            </w:r>
            <w:r>
              <w:rPr>
                <w:rFonts w:eastAsia="TimesNewRomanPSMT"/>
                <w:b w:val="false"/>
                <w:bCs w:val="false"/>
                <w:color w:val="000000"/>
                <w:sz w:val="22"/>
                <w:szCs w:val="22"/>
                <w:shd w:fill="FFFF00" w:val="clear"/>
              </w:rPr>
              <w:t xml:space="preserve"> </w:t>
            </w:r>
            <w:r>
              <w:rPr>
                <w:rFonts w:eastAsia="TimesNewRomanPSMT"/>
                <w:b w:val="false"/>
                <w:bCs w:val="false"/>
                <w:color w:val="000000"/>
                <w:sz w:val="22"/>
                <w:szCs w:val="22"/>
                <w:shd w:fill="auto" w:val="clear"/>
              </w:rPr>
              <w:t>концессионных соглашений по модернизации систем теплоснабжения в  муниципальном образовании Кореновский район</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теплоснабжения (производства тепловой энергии), процентов</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уровень потерь тепловой энергии при отпуске тепловой энергии, процентов</w:t>
            </w:r>
          </w:p>
          <w:p>
            <w:pPr>
              <w:pStyle w:val="Normal"/>
              <w:widowControl w:val="false"/>
              <w:suppressAutoHyphens w:val="false"/>
              <w:ind w:left="0" w:right="0" w:hanging="0"/>
              <w:jc w:val="both"/>
              <w:rPr>
                <w:b w:val="false"/>
                <w:b w:val="false"/>
                <w:bCs w:val="false"/>
              </w:rPr>
            </w:pPr>
            <w:r>
              <w:rPr>
                <w:b w:val="false"/>
                <w:bCs w:val="false"/>
              </w:rPr>
            </w:r>
          </w:p>
          <w:p>
            <w:pPr>
              <w:pStyle w:val="Normal"/>
              <w:widowControl w:val="false"/>
              <w:suppressAutoHyphens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количество</w:t>
            </w:r>
            <w:r>
              <w:rPr>
                <w:b w:val="false"/>
                <w:bCs w:val="false"/>
                <w:color w:val="000000"/>
                <w:sz w:val="22"/>
                <w:szCs w:val="22"/>
                <w:shd w:fill="auto" w:val="clear"/>
              </w:rPr>
              <w:t xml:space="preserve"> </w:t>
            </w:r>
            <w:r>
              <w:rPr>
                <w:rFonts w:eastAsia="Times New Roman" w:cs="Times New Roman"/>
                <w:b w:val="false"/>
                <w:bCs w:val="false"/>
                <w:color w:val="000000"/>
                <w:kern w:val="0"/>
                <w:sz w:val="22"/>
                <w:szCs w:val="22"/>
                <w:shd w:fill="auto" w:val="clear"/>
                <w:lang w:val="ru-RU" w:eastAsia="ru-RU" w:bidi="ar-SA"/>
              </w:rPr>
              <w:t>модернизированных котельных, штук</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объема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18,0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89,5</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60,0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89,7</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65,0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90,0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65,0</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w:t>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ascii="Times New Roman" w:hAnsi="Times New Roman"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r>
          </w:p>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91,0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hd w:fill="FFFFFF" w:val="clear"/>
              </w:rPr>
            </w:pPr>
            <w:r>
              <w:rPr>
                <w:b w:val="false"/>
                <w:bCs w:val="false"/>
                <w:color w:val="000000"/>
                <w:sz w:val="22"/>
                <w:szCs w:val="22"/>
                <w:shd w:fill="FFFFFF" w:val="clear"/>
              </w:rPr>
              <w:t>органы местного  самоуправления поселений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numPr>
                <w:ilvl w:val="0"/>
                <w:numId w:val="0"/>
              </w:numPr>
              <w:spacing w:lineRule="auto" w:line="240" w:before="0" w:after="0"/>
              <w:ind w:left="720" w:right="0" w:hanging="0"/>
              <w:contextualSpacing/>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7. Рынок услуг по сбору и транспортированию твердых коммунальных отходов</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0" w:firstLine="708"/>
              <w:jc w:val="both"/>
              <w:rPr>
                <w:b w:val="false"/>
                <w:b w:val="false"/>
                <w:bCs w:val="false"/>
                <w:color w:val="000000"/>
              </w:rPr>
            </w:pPr>
            <w:r>
              <w:rPr>
                <w:rFonts w:eastAsia="Times New Roman" w:cs="Times New Roman"/>
                <w:b w:val="false"/>
                <w:bCs w:val="false"/>
                <w:color w:val="000000"/>
                <w:sz w:val="22"/>
                <w:shd w:fill="auto" w:val="clear"/>
                <w:lang w:eastAsia="ru-RU"/>
              </w:rPr>
              <w:t xml:space="preserve">На территории </w:t>
            </w:r>
            <w:r>
              <w:rPr>
                <w:rFonts w:eastAsia="Times New Roman" w:cs="Times New Roman"/>
                <w:b w:val="false"/>
                <w:bCs w:val="false"/>
                <w:color w:val="000000"/>
                <w:kern w:val="0"/>
                <w:sz w:val="22"/>
                <w:szCs w:val="24"/>
                <w:shd w:fill="auto" w:val="clear"/>
                <w:lang w:val="ru-RU" w:eastAsia="ru-RU" w:bidi="ar-SA"/>
              </w:rPr>
              <w:t>Кореновского района</w:t>
            </w:r>
            <w:r>
              <w:rPr>
                <w:rFonts w:eastAsia="Times New Roman" w:cs="Times New Roman"/>
                <w:b w:val="false"/>
                <w:bCs w:val="false"/>
                <w:color w:val="000000"/>
                <w:sz w:val="22"/>
                <w:shd w:fill="auto" w:val="clear"/>
                <w:lang w:eastAsia="ru-RU"/>
              </w:rPr>
              <w:t xml:space="preserve"> действует </w:t>
            </w:r>
            <w:r>
              <w:rPr>
                <w:rFonts w:eastAsia="Times New Roman" w:cs="Times New Roman"/>
                <w:b w:val="false"/>
                <w:bCs w:val="false"/>
                <w:color w:val="000000"/>
                <w:kern w:val="0"/>
                <w:sz w:val="22"/>
                <w:szCs w:val="24"/>
                <w:shd w:fill="auto" w:val="clear"/>
                <w:lang w:val="ru-RU" w:eastAsia="ru-RU" w:bidi="ar-SA"/>
              </w:rPr>
              <w:t>9 хозяйствующих субъектов</w:t>
            </w:r>
            <w:r>
              <w:rPr>
                <w:rFonts w:eastAsia="Times New Roman" w:cs="Times New Roman"/>
                <w:b w:val="false"/>
                <w:bCs w:val="false"/>
                <w:color w:val="000000"/>
                <w:sz w:val="22"/>
                <w:shd w:fill="auto" w:val="clear"/>
                <w:lang w:eastAsia="ru-RU"/>
              </w:rPr>
              <w:t xml:space="preserve">, специализирующихся на сборе и вывозе твердых коммунальных отходов (далее – ТКО), из них 5 являются частными, </w:t>
            </w:r>
            <w:r>
              <w:rPr>
                <w:rFonts w:eastAsia="Times New Roman" w:cs="Times New Roman"/>
                <w:b w:val="false"/>
                <w:bCs w:val="false"/>
                <w:color w:val="000000"/>
                <w:kern w:val="0"/>
                <w:sz w:val="22"/>
                <w:szCs w:val="24"/>
                <w:shd w:fill="auto" w:val="clear"/>
                <w:lang w:val="ru-RU" w:eastAsia="ru-RU" w:bidi="ar-SA"/>
              </w:rPr>
              <w:t>4</w:t>
            </w:r>
            <w:r>
              <w:rPr>
                <w:rFonts w:eastAsia="Times New Roman" w:cs="Times New Roman"/>
                <w:b w:val="false"/>
                <w:bCs w:val="false"/>
                <w:color w:val="000000"/>
                <w:sz w:val="22"/>
                <w:shd w:fill="auto" w:val="clear"/>
                <w:lang w:eastAsia="ru-RU"/>
              </w:rPr>
              <w:t xml:space="preserve"> – муниципальными.</w:t>
            </w:r>
          </w:p>
          <w:p>
            <w:pPr>
              <w:pStyle w:val="Normal"/>
              <w:widowControl w:val="false"/>
              <w:spacing w:lineRule="auto" w:line="240" w:before="0" w:after="0"/>
              <w:ind w:left="0" w:right="0" w:firstLine="708"/>
              <w:jc w:val="both"/>
              <w:rPr>
                <w:b w:val="false"/>
                <w:b w:val="false"/>
                <w:bCs w:val="false"/>
                <w:color w:val="000000"/>
              </w:rPr>
            </w:pPr>
            <w:r>
              <w:rPr>
                <w:rFonts w:eastAsia="Times New Roman" w:cs="Times New Roman"/>
                <w:b w:val="false"/>
                <w:bCs w:val="false"/>
                <w:color w:val="000000"/>
                <w:kern w:val="0"/>
                <w:sz w:val="22"/>
                <w:szCs w:val="24"/>
                <w:shd w:fill="auto" w:val="clear"/>
                <w:lang w:val="en-US" w:eastAsia="ru-RU" w:bidi="ar-SA"/>
              </w:rPr>
              <w:t>C</w:t>
            </w:r>
            <w:r>
              <w:rPr>
                <w:rFonts w:eastAsia="Times New Roman" w:cs="Times New Roman"/>
                <w:b w:val="false"/>
                <w:bCs w:val="false"/>
                <w:color w:val="000000"/>
                <w:kern w:val="0"/>
                <w:sz w:val="22"/>
                <w:szCs w:val="24"/>
                <w:shd w:fill="auto" w:val="clear"/>
                <w:lang w:val="ru-RU" w:eastAsia="ru-RU" w:bidi="ar-SA"/>
              </w:rPr>
              <w:t>бор отходов представляет собой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 Основные участники рынка в границах муниципального образования Кореновский район: МУП КГП «Регулируемый оператор», ООО «ДМК», ООО «Экостандарт».</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120" w:right="-31" w:hanging="0"/>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7</w:t>
            </w:r>
            <w:r>
              <w:rPr>
                <w:rFonts w:eastAsia="Times New Roman" w:cs="Times New Roman"/>
                <w:b w:val="false"/>
                <w:bCs w:val="false"/>
                <w:color w:val="000000"/>
                <w:sz w:val="22"/>
                <w:szCs w:val="22"/>
                <w:shd w:fill="auto" w:val="clear"/>
                <w:lang w:eastAsia="ru-RU"/>
              </w:rPr>
              <w:t>.1</w:t>
            </w:r>
          </w:p>
          <w:p>
            <w:pPr>
              <w:pStyle w:val="Normal"/>
              <w:widowControl w:val="false"/>
              <w:spacing w:lineRule="auto" w:line="240" w:before="0" w:after="0"/>
              <w:ind w:left="-120" w:right="-31" w:hanging="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Привлечение на конкурсной основе  операторов по обращению с ТКО </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110"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повышение экономической эффективности и конкурентоспособности хозяйствующих субъектов в сфере обращения с ТКО</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rPr>
                <w:b w:val="false"/>
                <w:b w:val="false"/>
                <w:bCs w:val="false"/>
                <w:color w:val="000000"/>
                <w:sz w:val="22"/>
              </w:rPr>
            </w:pPr>
            <w:r>
              <w:rPr>
                <w:rFonts w:eastAsia="Times New Roman" w:cs="Times New Roman"/>
                <w:b w:val="false"/>
                <w:bCs w:val="false"/>
                <w:color w:val="000000"/>
                <w:sz w:val="22"/>
                <w:shd w:fill="auto" w:val="clear"/>
                <w:lang w:eastAsia="ru-RU"/>
              </w:rPr>
              <w:t>20</w:t>
            </w:r>
            <w:r>
              <w:rPr>
                <w:rFonts w:eastAsia="Times New Roman" w:cs="Times New Roman"/>
                <w:b w:val="false"/>
                <w:bCs w:val="false"/>
                <w:color w:val="000000"/>
                <w:kern w:val="0"/>
                <w:sz w:val="22"/>
                <w:szCs w:val="24"/>
                <w:shd w:fill="auto" w:val="clear"/>
                <w:lang w:val="ru-RU" w:eastAsia="ru-RU" w:bidi="ar-SA"/>
              </w:rPr>
              <w:t>22</w:t>
            </w:r>
            <w:r>
              <w:rPr>
                <w:rFonts w:eastAsia="Times New Roman" w:cs="Times New Roman"/>
                <w:b w:val="false"/>
                <w:bCs w:val="false"/>
                <w:color w:val="000000"/>
                <w:sz w:val="22"/>
                <w:shd w:fill="auto" w:val="clear"/>
                <w:lang w:eastAsia="ru-RU"/>
              </w:rPr>
              <w:t xml:space="preserve"> – 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rPr>
                <w:b w:val="false"/>
                <w:b w:val="false"/>
                <w:bCs w:val="false"/>
                <w:color w:val="000000"/>
                <w:sz w:val="22"/>
              </w:rPr>
            </w:pPr>
            <w:r>
              <w:rPr>
                <w:rFonts w:eastAsia="Times New Roman" w:cs="Times New Roman"/>
                <w:b w:val="false"/>
                <w:bCs w:val="false"/>
                <w:color w:val="000000"/>
                <w:sz w:val="22"/>
                <w:shd w:fill="auto" w:val="clear"/>
                <w:lang w:eastAsia="ru-RU"/>
              </w:rPr>
              <w:t xml:space="preserve">доля организаций частной формы собственности в сфере </w:t>
            </w:r>
            <w:r>
              <w:rPr>
                <w:rFonts w:eastAsia="Times New Roman" w:cs="Times New Roman"/>
                <w:b w:val="false"/>
                <w:bCs w:val="false"/>
                <w:color w:val="000000"/>
                <w:kern w:val="0"/>
                <w:sz w:val="22"/>
                <w:szCs w:val="24"/>
                <w:shd w:fill="auto" w:val="clear"/>
                <w:lang w:val="ru-RU" w:eastAsia="ru-RU" w:bidi="ar-SA"/>
              </w:rPr>
              <w:t>обращения ТКО, процентов;</w:t>
            </w:r>
          </w:p>
          <w:p>
            <w:pPr>
              <w:pStyle w:val="Normal"/>
              <w:widowControl w:val="false"/>
              <w:spacing w:lineRule="auto" w:line="240" w:before="0" w:after="0"/>
              <w:ind w:left="0" w:right="-31" w:hanging="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ind w:left="0" w:right="-31" w:hanging="0"/>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118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53</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54</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54,5</w:t>
            </w:r>
          </w:p>
          <w:p>
            <w:pPr>
              <w:pStyle w:val="Normal"/>
              <w:widowControl w:val="false"/>
              <w:spacing w:lineRule="auto" w:line="240" w:before="0" w:after="0"/>
              <w:ind w:left="0" w:right="-31" w:hanging="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ind w:left="0" w:right="-31" w:hanging="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81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55</w:t>
            </w:r>
          </w:p>
          <w:p>
            <w:pPr>
              <w:pStyle w:val="Normal"/>
              <w:widowControl w:val="false"/>
              <w:spacing w:lineRule="auto" w:line="240" w:before="0" w:after="0"/>
              <w:ind w:left="0" w:right="-31" w:hanging="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ind w:left="0" w:right="-31" w:hanging="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77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55,5</w:t>
            </w:r>
          </w:p>
          <w:p>
            <w:pPr>
              <w:pStyle w:val="Normal"/>
              <w:widowControl w:val="false"/>
              <w:spacing w:lineRule="auto" w:line="240" w:before="0" w:after="0"/>
              <w:ind w:left="0" w:right="-31" w:hanging="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ind w:left="0" w:right="-31" w:hanging="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Отдел ЖКХ, транспорта  и связи администрации</w:t>
            </w:r>
            <w:r>
              <w:rPr>
                <w:rFonts w:eastAsia="Times New Roman" w:cs="Times New Roman"/>
                <w:b w:val="false"/>
                <w:bCs w:val="false"/>
                <w:color w:val="000000"/>
                <w:sz w:val="22"/>
                <w:szCs w:val="22"/>
                <w:shd w:fill="auto" w:val="clear"/>
                <w:lang w:val="ru-RU" w:eastAsia="ru-RU" w:bidi="ar-SA"/>
              </w:rPr>
              <w:t xml:space="preserve"> муниципального образования Кореновский район</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 xml:space="preserve"> </w:t>
            </w:r>
            <w:r>
              <w:rPr>
                <w:b w:val="false"/>
                <w:bCs w:val="false"/>
                <w:color w:val="000000"/>
                <w:sz w:val="22"/>
                <w:szCs w:val="22"/>
                <w:shd w:fill="auto" w:val="clear"/>
              </w:rPr>
              <w:t xml:space="preserve">8.Рынок выполнения работ по благоустройству городской среды </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 xml:space="preserve">Согласно Федеральному закону от 6 октября 2003 г. №131-ФЗ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 </w:t>
            </w:r>
          </w:p>
          <w:p>
            <w:pPr>
              <w:pStyle w:val="Normal"/>
              <w:widowControl w:val="false"/>
              <w:ind w:left="0" w:right="0" w:firstLine="731"/>
              <w:jc w:val="both"/>
              <w:rPr>
                <w:b w:val="false"/>
                <w:b w:val="false"/>
                <w:bCs w:val="false"/>
                <w:color w:val="000000"/>
              </w:rPr>
            </w:pPr>
            <w:r>
              <w:rPr>
                <w:b w:val="false"/>
                <w:bCs w:val="false"/>
                <w:color w:val="000000"/>
                <w:sz w:val="22"/>
                <w:szCs w:val="22"/>
                <w:shd w:fill="auto" w:val="clear"/>
              </w:rPr>
              <w:t xml:space="preserve">В рамках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 В муниципальном образовании Кореновский район </w:t>
            </w:r>
            <w:r>
              <w:rPr>
                <w:rFonts w:eastAsia="Times New Roman" w:cs="Times New Roman"/>
                <w:b w:val="false"/>
                <w:bCs w:val="false"/>
                <w:color w:val="000000"/>
                <w:kern w:val="0"/>
                <w:sz w:val="22"/>
                <w:szCs w:val="22"/>
                <w:shd w:fill="auto" w:val="clear"/>
                <w:lang w:val="ru-RU" w:eastAsia="ru-RU" w:bidi="ar-SA"/>
              </w:rPr>
              <w:t xml:space="preserve">на постоянной основе </w:t>
            </w:r>
            <w:r>
              <w:rPr>
                <w:b w:val="false"/>
                <w:bCs w:val="false"/>
                <w:color w:val="000000"/>
                <w:sz w:val="22"/>
                <w:szCs w:val="22"/>
                <w:shd w:fill="auto" w:val="clear"/>
              </w:rPr>
              <w:t>реализуются различные программы по благоустройству поселений.</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 xml:space="preserve">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 </w:t>
            </w:r>
          </w:p>
          <w:p>
            <w:pPr>
              <w:pStyle w:val="Normal"/>
              <w:widowControl w:val="false"/>
              <w:tabs>
                <w:tab w:val="clear" w:pos="708"/>
                <w:tab w:val="left" w:pos="14366" w:leader="underscore"/>
              </w:tabs>
              <w:spacing w:lineRule="exact" w:line="274" w:before="5" w:after="0"/>
              <w:ind w:left="0" w:right="0" w:firstLine="706"/>
              <w:jc w:val="both"/>
              <w:rPr/>
            </w:pPr>
            <w:r>
              <w:rPr>
                <w:rStyle w:val="FontStyle50"/>
                <w:rFonts w:eastAsia="Times New Roman" w:cs="Times New Roman"/>
                <w:b w:val="false"/>
                <w:bCs w:val="false"/>
                <w:i w:val="false"/>
                <w:caps w:val="false"/>
                <w:smallCaps w:val="false"/>
                <w:strike w:val="false"/>
                <w:dstrike w:val="false"/>
                <w:color w:val="000000"/>
                <w:spacing w:val="0"/>
                <w:w w:val="100"/>
                <w:kern w:val="0"/>
                <w:sz w:val="22"/>
                <w:szCs w:val="22"/>
                <w:u w:val="none"/>
                <w:shd w:fill="auto" w:val="clear"/>
                <w:lang w:val="ru-RU" w:eastAsia="ru-RU" w:bidi="ar-SA"/>
              </w:rPr>
              <w:t xml:space="preserve">В 2020 году в благоустройстве муниципального образования Кореновский район приняли участие 39 организаций и индивидуальных предпринимателей, в том числе 6 хозяйствующих субъектов муниципальной формы собственности. </w:t>
            </w:r>
          </w:p>
          <w:p>
            <w:pPr>
              <w:pStyle w:val="Normal"/>
              <w:widowControl w:val="false"/>
              <w:ind w:left="0" w:right="0" w:firstLine="731"/>
              <w:jc w:val="both"/>
              <w:rPr>
                <w:b w:val="false"/>
                <w:b w:val="false"/>
                <w:bCs w:val="false"/>
                <w:color w:val="000000"/>
              </w:rPr>
            </w:pPr>
            <w:r>
              <w:rPr>
                <w:b w:val="false"/>
                <w:bCs w:val="false"/>
                <w:color w:val="000000"/>
                <w:sz w:val="22"/>
                <w:szCs w:val="22"/>
                <w:shd w:fill="auto" w:val="clear"/>
              </w:rPr>
              <w:t>В настоящее время доля организаций частной формы собственности в сфере выполнения работ по благоустройству городской среды составляет 7</w:t>
            </w:r>
            <w:r>
              <w:rPr>
                <w:rFonts w:eastAsia="Times New Roman" w:cs="Times New Roman"/>
                <w:b w:val="false"/>
                <w:bCs w:val="false"/>
                <w:color w:val="000000"/>
                <w:kern w:val="0"/>
                <w:sz w:val="22"/>
                <w:szCs w:val="22"/>
                <w:shd w:fill="auto" w:val="clear"/>
                <w:lang w:val="ru-RU" w:eastAsia="ru-RU" w:bidi="ar-SA"/>
              </w:rPr>
              <w:t>8,0</w:t>
            </w:r>
            <w:r>
              <w:rPr>
                <w:b w:val="false"/>
                <w:bCs w:val="false"/>
                <w:color w:val="000000"/>
                <w:sz w:val="22"/>
                <w:szCs w:val="22"/>
                <w:shd w:fill="auto" w:val="clear"/>
              </w:rPr>
              <w:t>%.</w:t>
            </w:r>
          </w:p>
        </w:tc>
      </w:tr>
      <w:tr>
        <w:trPr>
          <w:trHeight w:val="2024" w:hRule="atLeast"/>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8.1</w:t>
            </w:r>
          </w:p>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Привлечение на конкурсной основе подрядных организаций для проведения работ по благоустройству территорий</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Обеспечение равного доступа на участие в торгах субъектов предпринимательства</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выполнения работ по благоустройству городской среды,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78,0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78,5</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79,0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79,2</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79,4</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left"/>
              <w:rPr>
                <w:b w:val="false"/>
                <w:b w:val="false"/>
                <w:bCs w:val="false"/>
                <w:color w:val="auto"/>
              </w:rPr>
            </w:pPr>
            <w:r>
              <w:rPr>
                <w:b w:val="false"/>
                <w:bCs w:val="false"/>
                <w:color w:val="auto"/>
                <w:sz w:val="22"/>
                <w:szCs w:val="22"/>
              </w:rPr>
              <w:t>органы местного самоуправления поселений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8.2.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Принятие решения о приватизации неэффективных муниципальных предприятий, осуществляющих деятельность на рынке благоустройства городской среды.</w:t>
            </w:r>
          </w:p>
          <w:p>
            <w:pPr>
              <w:pStyle w:val="ConsPlusNormal"/>
              <w:widowControl w:val="false"/>
              <w:suppressAutoHyphens w:val="false"/>
              <w:jc w:val="both"/>
              <w:rPr>
                <w:rFonts w:ascii="Times New Roman" w:hAnsi="Times New Roman" w:cs="Times New Roman"/>
                <w:b w:val="false"/>
                <w:b w:val="false"/>
                <w:bCs w:val="false"/>
                <w:color w:val="auto"/>
                <w:sz w:val="22"/>
                <w:szCs w:val="22"/>
                <w:shd w:fill="auto" w:val="clear"/>
              </w:rPr>
            </w:pPr>
            <w:r>
              <w:rPr>
                <w:rFonts w:cs="Times New Roman" w:ascii="Times New Roman" w:hAnsi="Times New Roman"/>
                <w:b w:val="false"/>
                <w:bCs w:val="false"/>
                <w:color w:val="000000"/>
                <w:sz w:val="22"/>
                <w:szCs w:val="22"/>
                <w:shd w:fill="auto" w:val="clear"/>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 xml:space="preserve">Снижение доли муниципального участия на рынке благоустройства городской среды путем приватизации муниципальных предприятий  </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доля муниципальных предприятий, осуществляющих деятельность на рынке благоустройства городской среды, процентов.</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22,0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21,5</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21,0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20,8</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20,6</w:t>
            </w:r>
          </w:p>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left"/>
              <w:rPr>
                <w:b w:val="false"/>
                <w:b w:val="false"/>
                <w:bCs w:val="false"/>
                <w:color w:val="auto"/>
              </w:rPr>
            </w:pPr>
            <w:r>
              <w:rPr>
                <w:b w:val="false"/>
                <w:bCs w:val="false"/>
                <w:color w:val="auto"/>
                <w:sz w:val="22"/>
                <w:szCs w:val="22"/>
              </w:rPr>
              <w:t>органы местного самоуправления поселений муниципального образования Кореновский район</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 xml:space="preserve">9. Рынок выполнения работ по содержанию и текущему ремонту общего имущества собственников помещений </w:t>
              <w:br/>
              <w:t>в многоквартирном доме</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На территории муниципального образования Кореновский район 254 многоквартирных дома, из них, которые реализуют один из способов управления МКД: непосредственное управление — 199 МКД, управление управляющей компанией — 44 МКД, управление ТСЖ — 11 МКД.</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pPr>
              <w:pStyle w:val="Normal"/>
              <w:widowControl w:val="false"/>
              <w:ind w:left="0" w:right="0" w:firstLine="709"/>
              <w:jc w:val="both"/>
              <w:rPr>
                <w:b w:val="false"/>
                <w:b w:val="false"/>
                <w:bCs w:val="false"/>
                <w:color w:val="000000"/>
              </w:rPr>
            </w:pPr>
            <w:r>
              <w:rPr>
                <w:b w:val="false"/>
                <w:bCs w:val="false"/>
                <w:color w:val="000000"/>
                <w:sz w:val="22"/>
                <w:szCs w:val="22"/>
                <w:shd w:fill="auto" w:val="clear"/>
              </w:rPr>
              <w:t>Деятельность организаций, управляющих МКД направлена на обеспечение безопасных, комфортных условий проживания граждан. По состоянию на 1 января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года на территории муниципального образования Кореновский район на основании выданных лицензий 3 управляющих компании занимаются обслуживанием (управлением) МКД.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 </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9.1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sz w:val="22"/>
                <w:szCs w:val="22"/>
              </w:rPr>
            </w:pPr>
            <w:r>
              <w:rPr>
                <w:b w:val="false"/>
                <w:bCs w:val="false"/>
                <w:color w:val="000000"/>
                <w:sz w:val="22"/>
                <w:szCs w:val="22"/>
                <w:shd w:fill="auto" w:val="clear"/>
              </w:rPr>
              <w:t xml:space="preserve">Проведение открытых конкурсов по отбору управляющих организаций для управления </w:t>
            </w:r>
            <w:r>
              <w:rPr>
                <w:rFonts w:eastAsia="Times New Roman" w:cs="Times New Roman"/>
                <w:b w:val="false"/>
                <w:bCs w:val="false"/>
                <w:color w:val="000000"/>
                <w:kern w:val="0"/>
                <w:sz w:val="22"/>
                <w:szCs w:val="22"/>
                <w:shd w:fill="auto" w:val="clear"/>
                <w:lang w:val="ru-RU" w:eastAsia="ru-RU" w:bidi="ar-SA"/>
              </w:rPr>
              <w:t>МКД</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TimesNewRomanPSMT"/>
                <w:b w:val="false"/>
                <w:b w:val="false"/>
                <w:bCs w:val="false"/>
                <w:color w:val="000000"/>
                <w:sz w:val="22"/>
                <w:szCs w:val="22"/>
                <w:shd w:fill="auto" w:val="clear"/>
              </w:rPr>
            </w:pPr>
            <w:r>
              <w:rPr>
                <w:rFonts w:eastAsia="TimesNewRomanPSMT"/>
                <w:b w:val="false"/>
                <w:bCs w:val="false"/>
                <w:color w:val="000000"/>
                <w:sz w:val="22"/>
                <w:szCs w:val="22"/>
                <w:shd w:fill="auto" w:val="clear"/>
              </w:rPr>
              <w:t>Обеспечение для хозяйствующих субъектов всех форм собственности равных условий деятельности на товарном рынке;</w:t>
            </w:r>
          </w:p>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Проведение информационно-разъяснительной работы с ответственными за организацию и проведение конкурсов работниками органов местного самоуправления</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93,3</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93,3</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93,3</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93,3</w:t>
            </w:r>
          </w:p>
          <w:p>
            <w:pPr>
              <w:pStyle w:val="Normal"/>
              <w:widowControl w:val="false"/>
              <w:jc w:val="center"/>
              <w:rPr>
                <w:b w:val="false"/>
                <w:b w:val="false"/>
                <w:bCs w:val="false"/>
                <w:color w:val="auto"/>
                <w:sz w:val="22"/>
                <w:szCs w:val="22"/>
              </w:rPr>
            </w:pPr>
            <w:r>
              <w:rPr>
                <w:b w:val="false"/>
                <w:bCs w:val="false"/>
                <w:color w:val="auto"/>
                <w:sz w:val="22"/>
                <w:szCs w:val="22"/>
              </w:rPr>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auto"/>
              </w:rPr>
            </w:pPr>
            <w:r>
              <w:rPr>
                <w:b w:val="false"/>
                <w:bCs w:val="false"/>
                <w:color w:val="auto"/>
                <w:sz w:val="22"/>
                <w:szCs w:val="22"/>
              </w:rPr>
              <w:t>органы местного самоуправления поселений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9.2.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hd w:fill="auto" w:val="clear"/>
              </w:rPr>
            </w:pPr>
            <w:r>
              <w:rPr>
                <w:b w:val="false"/>
                <w:bCs w:val="false"/>
                <w:color w:val="000000"/>
                <w:sz w:val="22"/>
                <w:szCs w:val="22"/>
                <w:shd w:fill="auto" w:val="clear"/>
              </w:rPr>
              <w:t xml:space="preserve">Размещение в установленном порядке извещения о проведении открытого конкурса по отбору управляющей организации на официальном сайте в сети "Интернет" в течение двадцати дней со дня выдачи разрешения на ввод в эксплуатацию МКД. </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Размещение информации на официальном сайте муниципального образования, обеспечение общественного контроля за соблюдение органами власти сроков объявления конкурсов по выбору управляющих организаций</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информация на официальном сайте муниципального образования, наличие </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rPr>
            </w:pPr>
            <w:r>
              <w:rPr>
                <w:b w:val="false"/>
                <w:bCs w:val="false"/>
                <w:color w:val="000000"/>
                <w:sz w:val="22"/>
                <w:szCs w:val="22"/>
                <w:shd w:fill="FFFFFF" w:val="clear"/>
              </w:rPr>
              <w:t>органы местного самоуправления поселений муниципального образования Кореновский район</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 xml:space="preserve">10. Рынок поставки сжиженного газа в баллонах </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731"/>
              <w:jc w:val="both"/>
              <w:rPr>
                <w:b w:val="false"/>
                <w:b w:val="false"/>
                <w:bCs w:val="false"/>
                <w:color w:val="000000"/>
              </w:rPr>
            </w:pPr>
            <w:r>
              <w:rPr>
                <w:b w:val="false"/>
                <w:bCs w:val="false"/>
                <w:color w:val="000000"/>
                <w:sz w:val="22"/>
                <w:szCs w:val="22"/>
                <w:shd w:fill="auto" w:val="clear"/>
              </w:rPr>
              <w:t>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В целом по вопросам газификации ситуация в муниципальном образовании Кореновский район оценивается положительно, процент газификации населенных пунктов муниципалитета — 98 %, что значительно выше среднекраевого показателя 8</w:t>
            </w:r>
            <w:r>
              <w:rPr>
                <w:rFonts w:eastAsia="Times New Roman" w:cs="Times New Roman"/>
                <w:b w:val="false"/>
                <w:bCs w:val="false"/>
                <w:color w:val="000000"/>
                <w:kern w:val="0"/>
                <w:sz w:val="22"/>
                <w:szCs w:val="22"/>
                <w:shd w:fill="auto" w:val="clear"/>
                <w:lang w:val="ru-RU" w:eastAsia="ru-RU" w:bidi="ar-SA"/>
              </w:rPr>
              <w:t>3,2</w:t>
            </w:r>
            <w:r>
              <w:rPr>
                <w:b w:val="false"/>
                <w:bCs w:val="false"/>
                <w:color w:val="000000"/>
                <w:sz w:val="22"/>
                <w:szCs w:val="22"/>
                <w:shd w:fill="auto" w:val="clear"/>
              </w:rPr>
              <w:t xml:space="preserve">%, а также среднероссийского показателя – </w:t>
            </w:r>
            <w:r>
              <w:rPr>
                <w:rFonts w:eastAsia="Times New Roman" w:cs="Times New Roman"/>
                <w:b w:val="false"/>
                <w:bCs w:val="false"/>
                <w:color w:val="000000"/>
                <w:kern w:val="0"/>
                <w:sz w:val="22"/>
                <w:szCs w:val="22"/>
                <w:shd w:fill="auto" w:val="clear"/>
                <w:lang w:val="ru-RU" w:eastAsia="ru-RU" w:bidi="ar-SA"/>
              </w:rPr>
              <w:t>70,1</w:t>
            </w:r>
            <w:r>
              <w:rPr>
                <w:b w:val="false"/>
                <w:bCs w:val="false"/>
                <w:color w:val="000000"/>
                <w:sz w:val="22"/>
                <w:szCs w:val="22"/>
                <w:shd w:fill="auto" w:val="clear"/>
              </w:rPr>
              <w:t xml:space="preserve">%. 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таким образом доля организаций частной формы собственности в сфере поставки сжиженного газа в баллонах составляет 100%. </w:t>
            </w:r>
          </w:p>
          <w:p>
            <w:pPr>
              <w:pStyle w:val="Normal"/>
              <w:widowControl w:val="false"/>
              <w:ind w:left="0" w:right="0" w:firstLine="731"/>
              <w:jc w:val="both"/>
              <w:rPr>
                <w:b w:val="false"/>
                <w:b w:val="false"/>
                <w:bCs w:val="false"/>
                <w:sz w:val="22"/>
                <w:szCs w:val="22"/>
              </w:rPr>
            </w:pPr>
            <w:r>
              <w:rPr>
                <w:b w:val="false"/>
                <w:bCs w:val="false"/>
                <w:sz w:val="22"/>
                <w:szCs w:val="22"/>
              </w:rPr>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10.1.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Ежегодный анализ данных об объемах потребления сжиженного газа населением и реализации сжиженного газа населению газораспределительной организацией, уполномоченной на поставку сжиженного газа</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Формирование данных о потреблении сжиженного газа населением и реализации (продаже) объемов сжиженного газа населению газораспределительной организацией для бытовых нужд;</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размещение информации на официальном сайте муниципального образования Кореновский район. </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поставки сжиженного газа в баллонах,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left"/>
              <w:rPr>
                <w:b w:val="false"/>
                <w:b w:val="false"/>
                <w:bCs w:val="false"/>
                <w:color w:val="auto"/>
                <w:sz w:val="22"/>
                <w:szCs w:val="22"/>
              </w:rPr>
            </w:pPr>
            <w:r>
              <w:rPr>
                <w:b w:val="false"/>
                <w:bCs w:val="false"/>
                <w:color w:val="auto"/>
                <w:sz w:val="22"/>
                <w:szCs w:val="22"/>
              </w:rPr>
              <w:t>органы местного самоуправления поселений муниципального образования Кореновский район</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32"/>
              <w:widowControl w:val="false"/>
              <w:numPr>
                <w:ilvl w:val="0"/>
                <w:numId w:val="0"/>
              </w:numPr>
              <w:shd w:val="clear" w:fill="FFFFFF"/>
              <w:spacing w:lineRule="auto" w:line="240"/>
              <w:ind w:left="1080" w:right="0" w:hanging="0"/>
              <w:rPr>
                <w:b w:val="false"/>
                <w:b w:val="false"/>
                <w:bCs w:val="false"/>
                <w:color w:val="000000"/>
                <w:sz w:val="22"/>
                <w:szCs w:val="22"/>
                <w:shd w:fill="auto" w:val="clear"/>
              </w:rPr>
            </w:pPr>
            <w:r>
              <w:rPr>
                <w:b w:val="false"/>
                <w:bCs w:val="false"/>
                <w:color w:val="000000"/>
                <w:sz w:val="22"/>
                <w:szCs w:val="22"/>
                <w:shd w:fill="auto" w:val="clear"/>
              </w:rPr>
              <w:t>11. Рынок оказания услуг по перевозке пассажиров автомобильным транспортом по муниципальным маршрутам</w:t>
              <w:br/>
              <w:t xml:space="preserve"> регулярных перевозок</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Web"/>
              <w:widowControl w:val="false"/>
              <w:spacing w:beforeAutospacing="0" w:before="0" w:afterAutospacing="0" w:after="0"/>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Органы местного самоуправления согласно Федеральному закону от 6 октября 2003 г. № 131-ФЗ «Об общих принципах организации местного самоуправления в Российской Федерации»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Проведение конкурсных процедур на право заключения договоров с перевозчиками осуществляется в порядке, установленном законодательством Российской Федерации.</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11.1.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мониторинг пассажиропотока и потребностей муниципального образования Кореновский район в корректировке существующей маршрутной сети и ее оптимизация;</w:t>
            </w:r>
          </w:p>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разработка документа планирования регулярных перевозок с учетом полученной информации по результатам мониторинга</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Обеспечение максимальной доступности информации и прозрачности условий работы на рынке пассажирских перевозок наземным транспортом.</w:t>
            </w:r>
          </w:p>
          <w:p>
            <w:pPr>
              <w:pStyle w:val="Normal"/>
              <w:widowControl w:val="false"/>
              <w:suppressAutoHyphens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100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100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100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100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100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auto"/>
              </w:rPr>
            </w:pPr>
            <w:r>
              <w:rPr>
                <w:b w:val="false"/>
                <w:bCs w:val="false"/>
                <w:color w:val="auto"/>
                <w:sz w:val="22"/>
                <w:szCs w:val="22"/>
              </w:rPr>
              <w:t>Отдел ЖКХ, транспорта и связи администрации муниципального образования Кореновский район. отдел ЖКХ, благоустройства и транспорта Кореновского городского поселения Кореновского района</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color w:val="000000"/>
                <w:shd w:fill="auto" w:val="clear"/>
              </w:rPr>
            </w:pPr>
            <w:r>
              <w:rPr>
                <w:b w:val="false"/>
                <w:bCs w:val="false"/>
                <w:color w:val="000000"/>
                <w:sz w:val="22"/>
                <w:szCs w:val="22"/>
                <w:shd w:fill="auto" w:val="clear"/>
              </w:rPr>
              <w:t>11.2.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rPr>
                <w:b w:val="false"/>
                <w:b w:val="false"/>
                <w:bCs w:val="false"/>
                <w:color w:val="000000"/>
                <w:shd w:fill="auto" w:val="clear"/>
              </w:rPr>
            </w:pPr>
            <w:r>
              <w:rPr>
                <w:rFonts w:cs="Times New Roman" w:ascii="Times New Roman" w:hAnsi="Times New Roman"/>
                <w:b w:val="false"/>
                <w:bCs w:val="false"/>
                <w:color w:val="000000"/>
                <w:sz w:val="22"/>
                <w:szCs w:val="22"/>
                <w:shd w:fill="auto" w:val="clear"/>
              </w:rPr>
              <w:t>Информационное взаимодействие с заинтересованными организациями и уполномоченными контрольно-надзорными органами в сфере перевозок пассажиров автомобильным транспортом по муниципальным маршрутам</w:t>
              <w:br/>
              <w:t xml:space="preserve">регулярных перевозок </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Разработка и реализация комплекса мер, направленных на недопущение нарушений в сфере перевозок пассажиров </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по муниципальным маршрутам </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проведение мероприятий, предоставление информации в уполномоченный орган, наличие </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auto"/>
              </w:rPr>
            </w:pPr>
            <w:r>
              <w:rPr>
                <w:b w:val="false"/>
                <w:bCs w:val="false"/>
                <w:color w:val="auto"/>
                <w:sz w:val="22"/>
                <w:szCs w:val="22"/>
              </w:rPr>
              <w:t>Отдел ЖКХ, транспорта и связи администрации муниципального образования Кореновский район, отдел ЖКХ, благоустройства и транспорта Кореновского городского поселения Кореновского района</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rPr>
            </w:pPr>
            <w:r>
              <w:rPr>
                <w:b w:val="false"/>
                <w:bCs w:val="false"/>
                <w:color w:val="000000"/>
                <w:sz w:val="22"/>
                <w:szCs w:val="22"/>
                <w:shd w:fill="auto" w:val="clear"/>
              </w:rPr>
              <w:t xml:space="preserve">12.  </w:t>
            </w:r>
            <w:r>
              <w:rPr>
                <w:rFonts w:eastAsia="Times New Roman" w:cs="Times New Roman"/>
                <w:b w:val="false"/>
                <w:bCs w:val="false"/>
                <w:color w:val="000000"/>
                <w:sz w:val="22"/>
                <w:szCs w:val="22"/>
                <w:shd w:fill="auto" w:val="clear"/>
                <w:lang w:eastAsia="ru-RU"/>
              </w:rPr>
              <w:t xml:space="preserve">Рынок оказания услуг по перевозке пассажиров автомобильным транспортом по межмуниципальным маршрутам </w:t>
              <w:br/>
              <w:t>регулярных перевозок.</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tabs>
                <w:tab w:val="clear" w:pos="708"/>
              </w:tabs>
              <w:spacing w:lineRule="auto" w:line="240" w:before="0" w:after="0"/>
              <w:ind w:left="0" w:right="0" w:firstLine="731"/>
              <w:jc w:val="both"/>
              <w:rPr/>
            </w:pPr>
            <w:r>
              <w:rPr>
                <w:rStyle w:val="FontStyle50"/>
                <w:rFonts w:eastAsia="Times New Roman" w:cs="Times New Roman"/>
                <w:b w:val="false"/>
                <w:bCs w:val="false"/>
                <w:i w:val="false"/>
                <w:caps w:val="false"/>
                <w:smallCaps w:val="false"/>
                <w:strike w:val="false"/>
                <w:dstrike w:val="false"/>
                <w:color w:val="000000"/>
                <w:spacing w:val="0"/>
                <w:w w:val="100"/>
                <w:sz w:val="22"/>
                <w:shd w:fill="auto" w:val="clear"/>
                <w:lang w:eastAsia="ru-RU"/>
              </w:rPr>
              <w:t>На территории К</w:t>
            </w:r>
            <w:r>
              <w:rPr>
                <w:rStyle w:val="FontStyle50"/>
                <w:rFonts w:eastAsia="Times New Roman" w:cs="Times New Roman"/>
                <w:b w:val="false"/>
                <w:bCs w:val="false"/>
                <w:i w:val="false"/>
                <w:caps w:val="false"/>
                <w:smallCaps w:val="false"/>
                <w:strike w:val="false"/>
                <w:dstrike w:val="false"/>
                <w:color w:val="000000"/>
                <w:spacing w:val="0"/>
                <w:w w:val="100"/>
                <w:kern w:val="0"/>
                <w:sz w:val="22"/>
                <w:szCs w:val="24"/>
                <w:shd w:fill="auto" w:val="clear"/>
                <w:lang w:val="ru-RU" w:eastAsia="ru-RU" w:bidi="ar-SA"/>
              </w:rPr>
              <w:t>ореновского района</w:t>
            </w:r>
            <w:r>
              <w:rPr>
                <w:rStyle w:val="FontStyle50"/>
                <w:rFonts w:eastAsia="Times New Roman" w:cs="Times New Roman"/>
                <w:b w:val="false"/>
                <w:bCs w:val="false"/>
                <w:i w:val="false"/>
                <w:caps w:val="false"/>
                <w:smallCaps w:val="false"/>
                <w:strike w:val="false"/>
                <w:dstrike w:val="false"/>
                <w:color w:val="000000"/>
                <w:spacing w:val="0"/>
                <w:w w:val="100"/>
                <w:sz w:val="22"/>
                <w:shd w:fill="auto" w:val="clear"/>
                <w:lang w:eastAsia="ru-RU"/>
              </w:rPr>
              <w:t xml:space="preserve"> перевозку пассажиров по межмуниципальным автобусным маршрутам регулярных перевозок осуществляют </w:t>
            </w:r>
            <w:r>
              <w:rPr>
                <w:rStyle w:val="FontStyle50"/>
                <w:rFonts w:eastAsia="Times New Roman" w:cs="Times New Roman"/>
                <w:b w:val="false"/>
                <w:bCs w:val="false"/>
                <w:i w:val="false"/>
                <w:caps w:val="false"/>
                <w:smallCaps w:val="false"/>
                <w:strike w:val="false"/>
                <w:dstrike w:val="false"/>
                <w:color w:val="000000"/>
                <w:spacing w:val="0"/>
                <w:w w:val="100"/>
                <w:kern w:val="0"/>
                <w:sz w:val="22"/>
                <w:szCs w:val="24"/>
                <w:shd w:fill="auto" w:val="clear"/>
                <w:lang w:val="ru-RU" w:eastAsia="ru-RU" w:bidi="ar-SA"/>
              </w:rPr>
              <w:t xml:space="preserve">3 </w:t>
            </w:r>
            <w:r>
              <w:rPr>
                <w:rStyle w:val="FontStyle50"/>
                <w:rFonts w:eastAsia="Times New Roman" w:cs="Times New Roman"/>
                <w:b w:val="false"/>
                <w:bCs w:val="false"/>
                <w:i w:val="false"/>
                <w:caps w:val="false"/>
                <w:smallCaps w:val="false"/>
                <w:strike w:val="false"/>
                <w:dstrike w:val="false"/>
                <w:color w:val="000000"/>
                <w:spacing w:val="0"/>
                <w:w w:val="100"/>
                <w:sz w:val="22"/>
                <w:shd w:fill="auto" w:val="clear"/>
                <w:lang w:eastAsia="ru-RU"/>
              </w:rPr>
              <w:t>перевозчика, из них 2 юридических лица и 1 индивидуальный предприниматель.</w:t>
            </w:r>
          </w:p>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В связи с тем что пассажирский автомобильный транспорт в первую очередь должен выполнять социальную функцию, деятельность предприятий автомобильного пассажирского транспорта является низкорентабельной, а чаще всего убыточной. </w:t>
            </w:r>
          </w:p>
          <w:p>
            <w:pPr>
              <w:pStyle w:val="Normal"/>
              <w:widowControl w:val="false"/>
              <w:spacing w:lineRule="auto" w:line="240" w:before="0" w:after="0"/>
              <w:ind w:left="0" w:right="0" w:firstLine="731"/>
              <w:jc w:val="both"/>
              <w:rPr>
                <w:b w:val="false"/>
                <w:b w:val="false"/>
                <w:bCs w:val="false"/>
                <w:color w:val="000000"/>
                <w:sz w:val="22"/>
              </w:rPr>
            </w:pPr>
            <w:r>
              <w:rPr>
                <w:rFonts w:eastAsia="Times New Roman" w:cs="Times New Roman"/>
                <w:b w:val="false"/>
                <w:bCs w:val="false"/>
                <w:color w:val="000000"/>
                <w:kern w:val="2"/>
                <w:sz w:val="22"/>
                <w:szCs w:val="22"/>
                <w:shd w:fill="auto" w:val="clear"/>
                <w:lang w:val="ru-RU" w:eastAsia="ru-RU" w:bidi="ar-SA"/>
              </w:rPr>
              <w:t xml:space="preserve">Доля присутствия частного бизнеса на рынке </w:t>
            </w:r>
            <w:r>
              <w:rPr>
                <w:rFonts w:eastAsia="Calibri" w:cs="Times New Roman"/>
                <w:b w:val="false"/>
                <w:bCs w:val="false"/>
                <w:color w:val="000000"/>
                <w:kern w:val="2"/>
                <w:sz w:val="22"/>
                <w:szCs w:val="22"/>
                <w:shd w:fill="auto" w:val="clear"/>
                <w:lang w:val="ru-RU" w:eastAsia="ru-RU" w:bidi="ar-SA"/>
              </w:rPr>
              <w:t xml:space="preserve">составляет </w:t>
            </w:r>
            <w:r>
              <w:rPr>
                <w:rFonts w:eastAsia="Calibri" w:cs="Times New Roman"/>
                <w:b w:val="false"/>
                <w:bCs w:val="false"/>
                <w:color w:val="000000"/>
                <w:kern w:val="2"/>
                <w:sz w:val="22"/>
                <w:szCs w:val="24"/>
                <w:shd w:fill="auto" w:val="clear"/>
                <w:lang w:val="ru-RU" w:eastAsia="ru-RU" w:bidi="ar-SA"/>
              </w:rPr>
              <w:t>100%.</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120" w:right="-31" w:hanging="0"/>
              <w:jc w:val="center"/>
              <w:rPr>
                <w:b w:val="false"/>
                <w:b w:val="false"/>
                <w:bCs w:val="false"/>
                <w:color w:val="000000"/>
                <w:sz w:val="22"/>
              </w:rPr>
            </w:pPr>
            <w:r>
              <w:rPr>
                <w:rFonts w:eastAsia="Times New Roman" w:cs="Times New Roman"/>
                <w:b w:val="false"/>
                <w:bCs w:val="false"/>
                <w:color w:val="000000"/>
                <w:kern w:val="0"/>
                <w:sz w:val="22"/>
                <w:szCs w:val="24"/>
                <w:shd w:fill="auto" w:val="clear"/>
                <w:lang w:val="ru-RU" w:eastAsia="ru-RU" w:bidi="ar-SA"/>
              </w:rPr>
              <w:t>12</w:t>
            </w:r>
            <w:r>
              <w:rPr>
                <w:rFonts w:eastAsia="Times New Roman" w:cs="Times New Roman"/>
                <w:b w:val="false"/>
                <w:bCs w:val="false"/>
                <w:color w:val="000000"/>
                <w:sz w:val="22"/>
                <w:shd w:fill="auto" w:val="clear"/>
                <w:lang w:eastAsia="ru-RU"/>
              </w:rPr>
              <w:t>.1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Развитие рынка услуг по перевозке пассажиров автомобильным транспортом по межмуниципальным  маршрутам регулярных перевозок. </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увеличение количества</w:t>
            </w:r>
          </w:p>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перевозчиков</w:t>
            </w:r>
          </w:p>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негосудартвенных форм</w:t>
            </w:r>
          </w:p>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собственности;</w:t>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наличие сети регулярных маршрутов;</w:t>
            </w:r>
          </w:p>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контроль за выполнением пассажирских перевозок, повышение эффективности обслуживания; ежеквартальное проведение мониторинга</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b w:val="false"/>
                <w:b w:val="false"/>
                <w:bCs w:val="false"/>
                <w:color w:val="000000"/>
                <w:sz w:val="22"/>
              </w:rPr>
            </w:pPr>
            <w:r>
              <w:rPr>
                <w:rFonts w:eastAsia="Times New Roman" w:cs="Times New Roman"/>
                <w:b w:val="false"/>
                <w:bCs w:val="false"/>
                <w:color w:val="000000"/>
                <w:sz w:val="22"/>
                <w:shd w:fill="auto" w:val="clear"/>
                <w:lang w:eastAsia="ru-RU"/>
              </w:rPr>
              <w:t>20</w:t>
            </w:r>
            <w:r>
              <w:rPr>
                <w:rFonts w:eastAsia="Times New Roman" w:cs="Times New Roman"/>
                <w:b w:val="false"/>
                <w:bCs w:val="false"/>
                <w:color w:val="000000"/>
                <w:kern w:val="0"/>
                <w:sz w:val="22"/>
                <w:szCs w:val="24"/>
                <w:shd w:fill="auto" w:val="clear"/>
                <w:lang w:val="ru-RU" w:eastAsia="ru-RU" w:bidi="ar-SA"/>
              </w:rPr>
              <w:t>22</w:t>
            </w:r>
            <w:r>
              <w:rPr>
                <w:rFonts w:eastAsia="Times New Roman" w:cs="Times New Roman"/>
                <w:b w:val="false"/>
                <w:bCs w:val="false"/>
                <w:color w:val="000000"/>
                <w:sz w:val="22"/>
                <w:shd w:fill="auto" w:val="clear"/>
                <w:lang w:eastAsia="ru-RU"/>
              </w:rPr>
              <w:t xml:space="preserve"> – 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81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77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100</w:t>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p>
            <w:pPr>
              <w:pStyle w:val="Normal"/>
              <w:widowControl w:val="false"/>
              <w:spacing w:lineRule="auto" w:line="240" w:before="0" w:after="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Отдел ЖКХ, транспорта  и связи администрации</w:t>
            </w:r>
            <w:r>
              <w:rPr>
                <w:rFonts w:eastAsia="Times New Roman" w:cs="Times New Roman"/>
                <w:b w:val="false"/>
                <w:bCs w:val="false"/>
                <w:color w:val="000000"/>
                <w:sz w:val="22"/>
                <w:szCs w:val="22"/>
                <w:shd w:fill="auto" w:val="clear"/>
                <w:lang w:val="ru-RU" w:eastAsia="ru-RU" w:bidi="ar-SA"/>
              </w:rPr>
              <w:t xml:space="preserve"> муниципального образования Кореновский район</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0"/>
              </w:numPr>
              <w:tabs>
                <w:tab w:val="clear" w:pos="708"/>
                <w:tab w:val="left" w:pos="3645" w:leader="none"/>
                <w:tab w:val="center" w:pos="7172" w:leader="none"/>
              </w:tabs>
              <w:ind w:left="1440" w:right="0" w:hanging="0"/>
              <w:jc w:val="center"/>
              <w:rPr>
                <w:b w:val="false"/>
                <w:b w:val="false"/>
                <w:bCs w:val="false"/>
                <w:color w:val="000000"/>
                <w:shd w:fill="auto" w:val="clear"/>
              </w:rPr>
            </w:pPr>
            <w:r>
              <w:rPr>
                <w:b w:val="false"/>
                <w:bCs w:val="false"/>
                <w:color w:val="000000"/>
                <w:sz w:val="22"/>
                <w:szCs w:val="22"/>
                <w:shd w:fill="auto" w:val="clear"/>
              </w:rPr>
              <w:t>13. Рынок оказания услуг по перевозке пассажиров и багажа легковым такси.</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731"/>
              <w:jc w:val="both"/>
              <w:rPr>
                <w:b w:val="false"/>
                <w:b w:val="false"/>
                <w:bCs w:val="false"/>
                <w:color w:val="000000"/>
              </w:rPr>
            </w:pPr>
            <w:r>
              <w:rPr>
                <w:b w:val="false"/>
                <w:bCs w:val="false"/>
                <w:color w:val="000000"/>
                <w:sz w:val="22"/>
                <w:szCs w:val="22"/>
                <w:shd w:fill="auto" w:val="clear"/>
              </w:rPr>
              <w:t>На территории Кореновского района по состоянию на 1 января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 осуществляли деятельность </w:t>
            </w:r>
            <w:r>
              <w:rPr>
                <w:rFonts w:eastAsia="Times New Roman" w:cs="Times New Roman"/>
                <w:b w:val="false"/>
                <w:bCs w:val="false"/>
                <w:color w:val="000000"/>
                <w:kern w:val="0"/>
                <w:sz w:val="22"/>
                <w:szCs w:val="22"/>
                <w:u w:val="none"/>
                <w:shd w:fill="auto" w:val="clear"/>
                <w:lang w:val="ru-RU" w:eastAsia="ru-RU" w:bidi="ar-SA"/>
              </w:rPr>
              <w:t xml:space="preserve">5 субъектов хозяйствования: 1 юридическое лицо — 16 транспортных средств и 4 ИП — 31 транспортное средство, осуществляющих деятельность по перевозке пассажиров и багажа легковыми такси. </w:t>
            </w:r>
          </w:p>
          <w:p>
            <w:pPr>
              <w:pStyle w:val="Normal"/>
              <w:widowControl w:val="false"/>
              <w:ind w:left="0" w:right="0" w:firstLine="731"/>
              <w:jc w:val="both"/>
              <w:rPr>
                <w:b w:val="false"/>
                <w:b w:val="false"/>
                <w:bCs w:val="false"/>
                <w:color w:val="000000"/>
                <w:shd w:fill="auto" w:val="clear"/>
              </w:rPr>
            </w:pPr>
            <w:r>
              <w:rPr>
                <w:b w:val="false"/>
                <w:bCs w:val="false"/>
                <w:color w:val="000000"/>
                <w:sz w:val="22"/>
                <w:szCs w:val="22"/>
                <w:shd w:fill="auto" w:val="clear"/>
              </w:rPr>
              <w:t>Одним из факторов, оказывающих негативное влияние на развитие предпринимательства в сфере транспортных услуг на территории Кореновского района,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w:t>
            </w:r>
          </w:p>
          <w:p>
            <w:pPr>
              <w:pStyle w:val="Normal"/>
              <w:widowControl w:val="false"/>
              <w:ind w:left="0" w:right="0" w:firstLine="731"/>
              <w:jc w:val="both"/>
              <w:rPr>
                <w:b w:val="false"/>
                <w:b w:val="false"/>
                <w:bCs w:val="false"/>
                <w:color w:val="000000"/>
                <w:shd w:fill="auto" w:val="clear"/>
              </w:rPr>
            </w:pPr>
            <w:r>
              <w:rPr>
                <w:b w:val="false"/>
                <w:bCs w:val="false"/>
                <w:color w:val="000000"/>
                <w:sz w:val="22"/>
                <w:szCs w:val="22"/>
                <w:shd w:fill="auto" w:val="clear"/>
              </w:rPr>
              <w:t>Непринятие надлежащих мер к хозяйствующим субъектам, осуществляющим такие перевозки пассажиров и багажа, приводит к снижению безопасности дорожного движения, ухудшению качества транспортного обслуживания населения и созданию условий для недобросовестной конкуренции.</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13</w:t>
            </w:r>
            <w:r>
              <w:rPr>
                <w:b w:val="false"/>
                <w:bCs w:val="false"/>
                <w:color w:val="000000"/>
                <w:sz w:val="22"/>
                <w:szCs w:val="22"/>
                <w:shd w:fill="auto" w:val="clear"/>
              </w:rPr>
              <w:t>.1.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Повышение безопасности дорожного движения, улучшение качества транспортного обслуживания населения и недопущение создания условий для недобросовестной конкуренции</w:t>
            </w:r>
          </w:p>
        </w:tc>
        <w:tc>
          <w:tcPr>
            <w:tcW w:w="1695"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Повышение удовлетворенности потребителей  в оказании услуг по перевозкам пассажиров и багажа легковым такси.</w:t>
            </w:r>
          </w:p>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Разработка и реализация комплекса мер, направленных на недопущение нарушений в сфере перевозок пассажиров и багажа легковым такси.</w:t>
            </w:r>
          </w:p>
          <w:p>
            <w:pPr>
              <w:pStyle w:val="Normal"/>
              <w:widowControl w:val="false"/>
              <w:ind w:left="0" w:right="0" w:hanging="0"/>
              <w:jc w:val="both"/>
              <w:rPr>
                <w:b w:val="false"/>
                <w:b w:val="false"/>
                <w:bCs w:val="false"/>
                <w:color w:val="000000"/>
                <w:shd w:fill="auto" w:val="clear"/>
              </w:rPr>
            </w:pPr>
            <w:r>
              <w:rPr>
                <w:b w:val="false"/>
                <w:bCs w:val="false"/>
                <w:color w:val="000000"/>
                <w:sz w:val="22"/>
                <w:szCs w:val="22"/>
                <w:shd w:fill="auto" w:val="clear"/>
              </w:rPr>
              <w:t>Ежемесячное проведение мониторинга</w:t>
            </w:r>
          </w:p>
        </w:tc>
        <w:tc>
          <w:tcPr>
            <w:tcW w:w="1470"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000000"/>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hd w:fill="auto" w:val="clear"/>
              </w:rPr>
            </w:pPr>
            <w:r>
              <w:rPr>
                <w:b w:val="false"/>
                <w:bCs w:val="false"/>
                <w:color w:val="000000"/>
                <w:sz w:val="22"/>
                <w:szCs w:val="22"/>
                <w:shd w:fill="auto" w:val="clear"/>
              </w:rPr>
              <w:t xml:space="preserve">доля организаций частной формы собственности в сфере оказания услуг по перевозке пассажиров и багажа легковым такси на территории Краснодарского края, процентов </w:t>
            </w:r>
          </w:p>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1187"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856"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847"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813"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773"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2212"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hd w:fill="FFFFFF" w:val="clear"/>
              </w:rPr>
            </w:pPr>
            <w:r>
              <w:rPr>
                <w:b w:val="false"/>
                <w:bCs w:val="false"/>
                <w:color w:val="000000"/>
                <w:sz w:val="22"/>
                <w:szCs w:val="22"/>
                <w:shd w:fill="FFFFFF" w:val="clear"/>
              </w:rPr>
              <w:t>органы местного самоуправления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13</w:t>
            </w:r>
            <w:r>
              <w:rPr>
                <w:b w:val="false"/>
                <w:bCs w:val="false"/>
                <w:color w:val="000000"/>
                <w:sz w:val="22"/>
                <w:szCs w:val="22"/>
                <w:shd w:fill="auto" w:val="clear"/>
              </w:rPr>
              <w:t>.2.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sz w:val="22"/>
                <w:szCs w:val="22"/>
                <w:shd w:fill="auto" w:val="clear"/>
              </w:rPr>
            </w:pPr>
            <w:r>
              <w:rPr>
                <w:b w:val="false"/>
                <w:bCs w:val="false"/>
                <w:color w:val="000000"/>
                <w:sz w:val="22"/>
                <w:szCs w:val="22"/>
                <w:shd w:fill="auto" w:val="clear"/>
              </w:rPr>
              <w:t xml:space="preserve">Информационное взаимодействие с заинтересованными организациями и уполномоченными контрольно-надзорными органами в сфере легковых таксомоторных перевозок </w:t>
            </w:r>
          </w:p>
        </w:tc>
        <w:tc>
          <w:tcPr>
            <w:tcW w:w="169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1470"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193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1187"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856"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847"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813"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773"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2212"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13.3</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sz w:val="22"/>
                <w:szCs w:val="22"/>
                <w:shd w:fill="auto" w:val="clear"/>
              </w:rPr>
            </w:pPr>
            <w:r>
              <w:rPr>
                <w:b w:val="false"/>
                <w:bCs w:val="false"/>
                <w:color w:val="000000"/>
                <w:sz w:val="22"/>
                <w:szCs w:val="22"/>
                <w:shd w:fill="auto" w:val="clear"/>
              </w:rPr>
              <w:t>Проведение мероприятий, направленных на содействие легализации хозяйствующих субъектов, оказывающих перевозки пассажиров наземным транспортом без соответствующей государственной регистрации</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left"/>
              <w:rPr>
                <w:b w:val="false"/>
                <w:b w:val="false"/>
                <w:bCs w:val="false"/>
                <w:color w:val="000000"/>
                <w:sz w:val="22"/>
                <w:szCs w:val="22"/>
                <w:shd w:fill="auto" w:val="clear"/>
              </w:rPr>
            </w:pPr>
            <w:r>
              <w:rPr>
                <w:b w:val="false"/>
                <w:bCs w:val="false"/>
                <w:color w:val="000000"/>
                <w:sz w:val="22"/>
                <w:szCs w:val="22"/>
                <w:shd w:fill="auto" w:val="clear"/>
              </w:rPr>
              <w:t>Обеспечение равных условий деятельности хозяйствующих субъектов на рынке услуг перевозок</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left"/>
              <w:rPr>
                <w:b w:val="false"/>
                <w:b w:val="false"/>
                <w:bCs w:val="false"/>
                <w:color w:val="000000"/>
                <w:sz w:val="22"/>
                <w:szCs w:val="22"/>
                <w:shd w:fill="auto" w:val="clear"/>
              </w:rPr>
            </w:pPr>
            <w:r>
              <w:rPr>
                <w:b w:val="false"/>
                <w:bCs w:val="false"/>
                <w:color w:val="000000"/>
                <w:sz w:val="22"/>
                <w:szCs w:val="22"/>
                <w:shd w:fill="auto" w:val="clear"/>
              </w:rPr>
              <w:t>общее количество зарегистрированных хозяйствующих субъектов на рынке услуг перевозок пассажиров наземным транспортом  на территории муниципального образования Кореновский район, единиц</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18</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15</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13</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11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9</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shd w:fill="FFFFFF" w:val="clear"/>
              </w:rPr>
            </w:pPr>
            <w:r>
              <w:rPr>
                <w:b w:val="false"/>
                <w:bCs w:val="false"/>
                <w:color w:val="000000"/>
                <w:sz w:val="22"/>
                <w:szCs w:val="22"/>
                <w:shd w:fill="FFFFFF" w:val="clear"/>
              </w:rPr>
              <w:t>органы местного самоуправления муниципального образования  Кореновский район</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42" w:right="0" w:hanging="0"/>
              <w:jc w:val="center"/>
              <w:rPr>
                <w:b w:val="false"/>
                <w:b w:val="false"/>
                <w:bCs w:val="false"/>
                <w:color w:val="000000"/>
                <w:sz w:val="22"/>
                <w:szCs w:val="22"/>
                <w:shd w:fill="auto" w:val="clear"/>
              </w:rPr>
            </w:pPr>
            <w:r>
              <w:rPr>
                <w:b w:val="false"/>
                <w:bCs w:val="false"/>
                <w:color w:val="000000"/>
                <w:sz w:val="22"/>
                <w:szCs w:val="22"/>
                <w:shd w:fill="auto" w:val="clear"/>
              </w:rPr>
              <w:t>14. Рынок услуг связи, в том числе услуг по предоставлению широкополосного доступа к информационно-телекоммуникационной сети «Интернет»</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731"/>
              <w:jc w:val="both"/>
              <w:rPr>
                <w:b w:val="false"/>
                <w:b w:val="false"/>
                <w:bCs w:val="false"/>
                <w:color w:val="000000"/>
                <w:shd w:fill="auto" w:val="clear"/>
              </w:rPr>
            </w:pPr>
            <w:r>
              <w:rPr>
                <w:b w:val="false"/>
                <w:bCs w:val="false"/>
                <w:color w:val="000000"/>
                <w:sz w:val="22"/>
                <w:szCs w:val="22"/>
                <w:shd w:fill="auto" w:val="clear"/>
              </w:rPr>
              <w:t>В настоящее время на территории муниципального образования Кореновский район услуги мобильной связи предоставляют четыре крупных оператора.</w:t>
            </w:r>
          </w:p>
          <w:p>
            <w:pPr>
              <w:pStyle w:val="Normal"/>
              <w:widowControl w:val="false"/>
              <w:ind w:left="0" w:right="0" w:firstLine="731"/>
              <w:jc w:val="both"/>
              <w:rPr>
                <w:b w:val="false"/>
                <w:b w:val="false"/>
                <w:bCs w:val="false"/>
                <w:color w:val="000000"/>
                <w:sz w:val="22"/>
                <w:szCs w:val="22"/>
                <w:shd w:fill="auto" w:val="clear"/>
              </w:rPr>
            </w:pPr>
            <w:r>
              <w:rPr>
                <w:b w:val="false"/>
                <w:bCs w:val="false"/>
                <w:color w:val="000000"/>
                <w:sz w:val="22"/>
                <w:szCs w:val="22"/>
                <w:shd w:fill="auto" w:val="clear"/>
              </w:rPr>
              <w:t>Основную долю услуг на рынке оказания фиксированной связи занимает Краснодарский филиал ПАО "Ростелеком".</w:t>
            </w:r>
          </w:p>
          <w:p>
            <w:pPr>
              <w:pStyle w:val="Normal"/>
              <w:widowControl w:val="false"/>
              <w:ind w:left="0" w:right="0" w:firstLine="731"/>
              <w:jc w:val="both"/>
              <w:rPr>
                <w:b w:val="false"/>
                <w:b w:val="false"/>
                <w:bCs w:val="false"/>
                <w:color w:val="000000"/>
                <w:shd w:fill="auto" w:val="clear"/>
              </w:rPr>
            </w:pPr>
            <w:r>
              <w:rPr>
                <w:b w:val="false"/>
                <w:bCs w:val="false"/>
                <w:color w:val="000000"/>
                <w:sz w:val="22"/>
                <w:szCs w:val="22"/>
                <w:shd w:fill="auto" w:val="clear"/>
              </w:rPr>
              <w:t>Административных барьеров для входа на рынок частного бизнеса нет.</w:t>
            </w:r>
          </w:p>
          <w:p>
            <w:pPr>
              <w:pStyle w:val="Normal"/>
              <w:widowControl w:val="false"/>
              <w:ind w:left="0" w:right="0" w:firstLine="731"/>
              <w:jc w:val="both"/>
              <w:rPr>
                <w:b w:val="false"/>
                <w:b w:val="false"/>
                <w:bCs w:val="false"/>
                <w:color w:val="000000"/>
                <w:shd w:fill="auto" w:val="clear"/>
              </w:rPr>
            </w:pPr>
            <w:r>
              <w:rPr>
                <w:b w:val="false"/>
                <w:bCs w:val="false"/>
                <w:color w:val="000000"/>
                <w:sz w:val="22"/>
                <w:szCs w:val="22"/>
                <w:shd w:fill="auto" w:val="clear"/>
              </w:rPr>
              <w:t>В ходе обследования рынка услуг проводного, беспроводного широкополосного доступа к сети "Интернет" со скоростью не менее 1 (один) Мбит/сек. (далее - ШПД) не выявлены действия, связанные с препятствованием операторам связи со стороны органов местного самоуправления муниципального образования Кореновский район в развитии сетей связи в целях оказания услуг ШПД на территории Кореновского района.</w:t>
            </w:r>
          </w:p>
        </w:tc>
      </w:tr>
      <w:tr>
        <w:trPr/>
        <w:tc>
          <w:tcPr>
            <w:tcW w:w="509"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14.1.</w:t>
            </w:r>
          </w:p>
        </w:tc>
        <w:tc>
          <w:tcPr>
            <w:tcW w:w="2386"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Создание условий для развития конкуренции на рынке услуг широкополосного доступа в информационно-телекоммуникационную сеть "Интернет"</w:t>
            </w:r>
          </w:p>
        </w:tc>
        <w:tc>
          <w:tcPr>
            <w:tcW w:w="1695"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Обеспечение  доступа операторов связи к объектам, находящимся в государственной и муниципальной собственности, для размещения сетей связи </w:t>
            </w:r>
          </w:p>
        </w:tc>
        <w:tc>
          <w:tcPr>
            <w:tcW w:w="1470"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увеличение количества объектов государственной и муниципальной формы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FFFFFF" w:val="clear"/>
              </w:rPr>
            </w:pPr>
            <w:r>
              <w:rPr>
                <w:b w:val="false"/>
                <w:bCs w:val="false"/>
                <w:color w:val="000000"/>
                <w:sz w:val="22"/>
                <w:szCs w:val="22"/>
                <w:shd w:fill="FFFFFF" w:val="clear"/>
              </w:rPr>
              <w:t>2</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b w:val="false"/>
                <w:bCs w:val="false"/>
                <w:color w:val="000000"/>
                <w:sz w:val="22"/>
                <w:szCs w:val="22"/>
                <w:shd w:fill="FFFFFF" w:val="clear"/>
              </w:rPr>
              <w:t>2</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b w:val="false"/>
                <w:bCs w:val="false"/>
                <w:color w:val="000000"/>
                <w:sz w:val="22"/>
                <w:szCs w:val="22"/>
                <w:shd w:fill="FFFFFF" w:val="clear"/>
              </w:rPr>
              <w:t>2</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b w:val="false"/>
                <w:bCs w:val="false"/>
                <w:color w:val="000000"/>
                <w:sz w:val="22"/>
                <w:szCs w:val="22"/>
                <w:shd w:fill="FFFFFF" w:val="clear"/>
              </w:rPr>
              <w:t>3</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b w:val="false"/>
                <w:bCs w:val="false"/>
                <w:color w:val="000000"/>
                <w:sz w:val="22"/>
                <w:szCs w:val="22"/>
                <w:shd w:fill="FFFFFF" w:val="clear"/>
              </w:rPr>
              <w:t>3</w:t>
            </w:r>
          </w:p>
        </w:tc>
        <w:tc>
          <w:tcPr>
            <w:tcW w:w="2212"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FFFFFF" w:val="clear"/>
              </w:rPr>
            </w:pPr>
            <w:r>
              <w:rPr>
                <w:b w:val="false"/>
                <w:bCs w:val="false"/>
                <w:color w:val="000000"/>
                <w:sz w:val="22"/>
                <w:szCs w:val="22"/>
                <w:shd w:fill="FFFFFF" w:val="clear"/>
              </w:rPr>
              <w:t>отдел ЖКХ, транспорта и связи  муниципального образования Кореновский район</w:t>
            </w:r>
          </w:p>
        </w:tc>
      </w:tr>
      <w:tr>
        <w:trPr/>
        <w:tc>
          <w:tcPr>
            <w:tcW w:w="509"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2386"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169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1470"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auto"/>
                <w:sz w:val="22"/>
                <w:szCs w:val="22"/>
                <w:shd w:fill="auto" w:val="clear"/>
              </w:rPr>
            </w:pPr>
            <w:r>
              <w:rPr>
                <w:b w:val="false"/>
                <w:bCs w:val="false"/>
                <w:color w:val="000000"/>
                <w:sz w:val="22"/>
                <w:szCs w:val="22"/>
                <w:shd w:fill="auto" w:val="clear"/>
              </w:rPr>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2212"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FFFFFF" w:val="clear"/>
              </w:rPr>
            </w:pPr>
            <w:r>
              <w:rPr>
                <w:b w:val="false"/>
                <w:bCs w:val="false"/>
                <w:color w:val="000000"/>
                <w:sz w:val="22"/>
                <w:szCs w:val="22"/>
                <w:shd w:fill="FFFFFF" w:val="clear"/>
              </w:rPr>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14.2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Федеральный проект «Информационная инфраструктура» национальной программы «Цифровая экономика Российской Федерации»</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Подключение социально-значимых объектов к высокоскоростной сети Интернет</w:t>
            </w:r>
          </w:p>
          <w:p>
            <w:pPr>
              <w:pStyle w:val="Normal"/>
              <w:widowControl w:val="false"/>
              <w:suppressAutoHyphens w:val="false"/>
              <w:ind w:left="0" w:right="0" w:hanging="0"/>
              <w:jc w:val="both"/>
              <w:rPr>
                <w:b w:val="false"/>
                <w:b w:val="false"/>
                <w:bCs w:val="false"/>
              </w:rPr>
            </w:pPr>
            <w:r>
              <w:rPr>
                <w:b w:val="false"/>
                <w:bCs w:val="false"/>
              </w:rPr>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000000"/>
                <w:sz w:val="22"/>
                <w:szCs w:val="22"/>
              </w:rPr>
            </w:pPr>
            <w:r>
              <w:rPr>
                <w:b w:val="false"/>
                <w:bCs w:val="false"/>
                <w:color w:val="000000"/>
                <w:sz w:val="22"/>
                <w:szCs w:val="22"/>
                <w:shd w:fill="auto" w:val="clear"/>
              </w:rPr>
              <w:t>202</w:t>
            </w:r>
            <w:r>
              <w:rPr>
                <w:rFonts w:eastAsia="Times New Roman" w:cs="Times New Roman"/>
                <w:b w:val="false"/>
                <w:bCs w:val="false"/>
                <w:color w:val="000000"/>
                <w:kern w:val="0"/>
                <w:sz w:val="22"/>
                <w:szCs w:val="22"/>
                <w:shd w:fill="auto" w:val="clear"/>
                <w:lang w:val="ru-RU" w:eastAsia="ru-RU" w:bidi="ar-SA"/>
              </w:rPr>
              <w:t>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hd w:fill="auto" w:val="clear"/>
              </w:rPr>
              <w:t xml:space="preserve">Количество подключенных СЗО </w:t>
            </w:r>
          </w:p>
          <w:p>
            <w:pPr>
              <w:pStyle w:val="Normal"/>
              <w:widowControl w:val="false"/>
              <w:suppressAutoHyphens w:val="false"/>
              <w:ind w:left="0" w:right="0" w:hanging="0"/>
              <w:jc w:val="both"/>
              <w:rPr>
                <w:b w:val="false"/>
                <w:b w:val="false"/>
                <w:bCs w:val="false"/>
              </w:rPr>
            </w:pPr>
            <w:r>
              <w:rPr>
                <w:b w:val="false"/>
                <w:bCs w:val="false"/>
              </w:rPr>
            </w:r>
          </w:p>
          <w:p>
            <w:pPr>
              <w:pStyle w:val="Normal"/>
              <w:widowControl w:val="false"/>
              <w:suppressAutoHyphens w:val="false"/>
              <w:ind w:left="0" w:right="0" w:hanging="0"/>
              <w:jc w:val="both"/>
              <w:rPr>
                <w:b w:val="false"/>
                <w:b w:val="false"/>
                <w:bCs w:val="false"/>
              </w:rPr>
            </w:pPr>
            <w:r>
              <w:rPr>
                <w:b w:val="false"/>
                <w:bCs w:val="false"/>
              </w:rPr>
            </w:r>
          </w:p>
          <w:p>
            <w:pPr>
              <w:pStyle w:val="Normal"/>
              <w:widowControl w:val="false"/>
              <w:suppressAutoHyphens w:val="false"/>
              <w:ind w:left="0" w:right="0" w:hanging="0"/>
              <w:jc w:val="both"/>
              <w:rPr>
                <w:b w:val="false"/>
                <w:b w:val="false"/>
                <w:bCs w:val="false"/>
              </w:rPr>
            </w:pPr>
            <w:r>
              <w:rPr>
                <w:b w:val="false"/>
                <w:bCs w:val="false"/>
              </w:rPr>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15</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19</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19</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19</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19</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FFFFFF" w:val="clear"/>
              </w:rPr>
            </w:pPr>
            <w:r>
              <w:rPr>
                <w:b w:val="false"/>
                <w:bCs w:val="false"/>
                <w:color w:val="000000"/>
                <w:sz w:val="22"/>
                <w:szCs w:val="22"/>
                <w:shd w:fill="FFFFFF" w:val="clear"/>
              </w:rPr>
              <w:t>отдел ЖКХ, транспорта и связи  муниципального образования Кореновский район</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1440" w:right="0" w:hanging="0"/>
              <w:jc w:val="center"/>
              <w:rPr>
                <w:b w:val="false"/>
                <w:b w:val="false"/>
                <w:bCs w:val="false"/>
                <w:color w:val="000000"/>
                <w:shd w:fill="auto" w:val="clear"/>
              </w:rPr>
            </w:pPr>
            <w:r>
              <w:rPr>
                <w:b w:val="false"/>
                <w:bCs w:val="false"/>
                <w:color w:val="000000"/>
                <w:sz w:val="22"/>
                <w:szCs w:val="22"/>
                <w:shd w:fill="auto" w:val="clear"/>
              </w:rPr>
              <w:t xml:space="preserve">15. Рынок жилищного строительства </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709"/>
              <w:jc w:val="both"/>
              <w:rPr>
                <w:rFonts w:cs="Times New Roman"/>
                <w:b w:val="false"/>
                <w:b w:val="false"/>
                <w:bCs w:val="false"/>
                <w:iCs/>
                <w:sz w:val="22"/>
                <w:szCs w:val="22"/>
                <w:shd w:fill="FFFFFF" w:val="clear"/>
              </w:rPr>
            </w:pPr>
            <w:r>
              <w:rPr>
                <w:rFonts w:cs="Times New Roman"/>
                <w:b w:val="false"/>
                <w:bCs w:val="false"/>
                <w:iCs/>
                <w:sz w:val="22"/>
                <w:szCs w:val="22"/>
                <w:shd w:fill="FFFFFF" w:val="clear"/>
              </w:rPr>
              <w:t xml:space="preserve">В 2020 году на территории муниципального образования Кореновский район введено в эксплуатацию 253 здания жилого назначения (ввод жилых домов индивидуальными застройщиками) общей площадью 30,984 тыс. кв. метров.  </w:t>
            </w:r>
          </w:p>
          <w:p>
            <w:pPr>
              <w:pStyle w:val="Normal"/>
              <w:widowControl w:val="false"/>
              <w:ind w:left="0" w:right="0" w:firstLine="709"/>
              <w:jc w:val="both"/>
              <w:rPr>
                <w:b w:val="false"/>
                <w:b w:val="false"/>
                <w:bCs w:val="false"/>
                <w:sz w:val="22"/>
                <w:szCs w:val="22"/>
              </w:rPr>
            </w:pPr>
            <w:r>
              <w:rPr>
                <w:rFonts w:cs="Times New Roman"/>
                <w:b w:val="false"/>
                <w:bCs w:val="false"/>
                <w:sz w:val="22"/>
                <w:szCs w:val="22"/>
                <w:shd w:fill="FFFFFF" w:val="clear"/>
              </w:rPr>
              <w:t xml:space="preserve">Обеспеченность населения жильём составляет 26,23 кв. метров в расчёте на одного жителя, что выше среднекраевого значения — 25,7 кв. метров на одного жителя. </w:t>
            </w:r>
          </w:p>
          <w:p>
            <w:pPr>
              <w:pStyle w:val="Normal"/>
              <w:widowControl w:val="false"/>
              <w:ind w:left="0" w:right="0" w:firstLine="709"/>
              <w:jc w:val="both"/>
              <w:rPr>
                <w:b w:val="false"/>
                <w:b w:val="false"/>
                <w:bCs w:val="false"/>
                <w:color w:val="000000"/>
                <w:sz w:val="22"/>
                <w:szCs w:val="22"/>
                <w:shd w:fill="FFFFFF" w:val="clear"/>
              </w:rPr>
            </w:pPr>
            <w:r>
              <w:rPr>
                <w:rFonts w:cs="Times New Roman"/>
                <w:b w:val="false"/>
                <w:bCs w:val="false"/>
                <w:iCs/>
                <w:color w:val="000000"/>
                <w:sz w:val="22"/>
                <w:szCs w:val="22"/>
                <w:shd w:fill="FFFFFF" w:val="clear"/>
              </w:rPr>
              <w:t>В строительной отрасли уровень конкуренции достаточно высокий. Доля предприятий, относящихся к частной форме собственности, составляет 100%.</w:t>
            </w:r>
          </w:p>
        </w:tc>
      </w:tr>
      <w:tr>
        <w:trPr>
          <w:trHeight w:val="1407" w:hRule="atLeast"/>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15.1.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hd w:fill="auto" w:val="clear"/>
              </w:rPr>
            </w:pPr>
            <w:r>
              <w:rPr>
                <w:b w:val="false"/>
                <w:bCs w:val="false"/>
                <w:color w:val="000000"/>
                <w:sz w:val="22"/>
                <w:szCs w:val="22"/>
                <w:shd w:fill="auto" w:val="clear"/>
              </w:rPr>
              <w:t>Мониторинг ситуации на рынке жилищного строительства</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hd w:fill="auto" w:val="clear"/>
              </w:rPr>
            </w:pPr>
            <w:r>
              <w:rPr>
                <w:b w:val="false"/>
                <w:bCs w:val="false"/>
                <w:color w:val="000000"/>
                <w:sz w:val="22"/>
                <w:szCs w:val="22"/>
                <w:shd w:fill="auto" w:val="clear"/>
              </w:rPr>
              <w:t>Создание условий для развития жилищного  строительства на территории муниципального образования Кореновский район</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2022-2025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hd w:fill="auto" w:val="clear"/>
              </w:rPr>
            </w:pPr>
            <w:r>
              <w:rPr>
                <w:b w:val="false"/>
                <w:bCs w:val="false"/>
                <w:color w:val="000000"/>
                <w:sz w:val="22"/>
                <w:szCs w:val="22"/>
                <w:shd w:fill="auto" w:val="clear"/>
              </w:rPr>
              <w:t>доля организаций частной формы собственности в сфере жилищного строительства,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100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100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100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100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rPr>
            </w:pPr>
            <w:r>
              <w:rPr>
                <w:b w:val="false"/>
                <w:bCs w:val="false"/>
                <w:color w:val="auto"/>
                <w:sz w:val="22"/>
                <w:szCs w:val="22"/>
              </w:rPr>
              <w:t>100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auto"/>
              </w:rPr>
            </w:pPr>
            <w:r>
              <w:rPr>
                <w:b w:val="false"/>
                <w:bCs w:val="false"/>
                <w:color w:val="auto"/>
                <w:sz w:val="22"/>
                <w:szCs w:val="22"/>
              </w:rPr>
              <w:t>Органы местного самоуправления муниципального образования Кореновский район</w:t>
            </w:r>
          </w:p>
          <w:p>
            <w:pPr>
              <w:pStyle w:val="Normal"/>
              <w:widowControl w:val="false"/>
              <w:jc w:val="both"/>
              <w:rPr>
                <w:b w:val="false"/>
                <w:b w:val="false"/>
                <w:bCs w:val="false"/>
                <w:color w:val="auto"/>
                <w:sz w:val="22"/>
                <w:szCs w:val="22"/>
              </w:rPr>
            </w:pPr>
            <w:r>
              <w:rPr>
                <w:b w:val="false"/>
                <w:bCs w:val="false"/>
                <w:color w:val="auto"/>
                <w:sz w:val="22"/>
                <w:szCs w:val="22"/>
              </w:rPr>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1440" w:right="0" w:hanging="0"/>
              <w:jc w:val="center"/>
              <w:rPr>
                <w:b w:val="false"/>
                <w:b w:val="false"/>
                <w:bCs w:val="false"/>
                <w:color w:val="000000"/>
                <w:sz w:val="22"/>
                <w:szCs w:val="22"/>
                <w:shd w:fill="auto" w:val="clear"/>
              </w:rPr>
            </w:pPr>
            <w:r>
              <w:rPr>
                <w:b w:val="false"/>
                <w:bCs w:val="false"/>
                <w:color w:val="000000"/>
                <w:sz w:val="22"/>
                <w:szCs w:val="22"/>
                <w:shd w:fill="auto" w:val="clear"/>
              </w:rPr>
              <w:t>16.  Рынок строительства объектов капитального строительства, за исключением жилищного и дорожного строительства</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0" w:firstLine="709"/>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В Кореновском районе по виду деятельности «Строительство» объём выполненных работ в 2020 году составил 458,0 млн. руб. В 2020 году на территории муниципального образования Кореновский район введено в эксплуатацию 12 объектов капитального строительства нежилого назначения общей площадью 3400,3 кв. метров: торговые объекты — 3 единицы (753 кв. метров), административно-торговый комплекс (527,68 кв. метров), произведена реконструкция объектов производственной и хозяйственной деятельности общей площадью 11232,1 кв. метра. Данные виды работ проведены 11 собственниками хозяйственным способом.</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В строительной отрасли высокий уровень конкуренции. Доля предприятий, относящихся к частной форме собственности, составляет около 100%.</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16.1.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Создание условий в сфере государственного регулирования деятельности для содействия развития товарного рынка</w:t>
            </w:r>
          </w:p>
        </w:tc>
        <w:tc>
          <w:tcPr>
            <w:tcW w:w="1695"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Информированность о планах по созданию объектов инфраструктуры.</w:t>
            </w:r>
          </w:p>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Информация на официальном сайте муниципального образования Кореновский район.</w:t>
            </w:r>
          </w:p>
        </w:tc>
        <w:tc>
          <w:tcPr>
            <w:tcW w:w="1470"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187"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856"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847"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813"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773"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w:t>
            </w:r>
          </w:p>
        </w:tc>
        <w:tc>
          <w:tcPr>
            <w:tcW w:w="2212"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000000"/>
                <w:shd w:fill="FFFFFF" w:val="clear"/>
              </w:rPr>
            </w:pPr>
            <w:r>
              <w:rPr>
                <w:b w:val="false"/>
                <w:bCs w:val="false"/>
                <w:color w:val="000000"/>
                <w:sz w:val="22"/>
                <w:szCs w:val="22"/>
                <w:shd w:fill="FFFFFF" w:val="clear"/>
              </w:rPr>
              <w:t>отдел строительства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auto" w:val="clear"/>
              </w:rPr>
            </w:pPr>
            <w:r>
              <w:rPr>
                <w:b w:val="false"/>
                <w:bCs w:val="false"/>
                <w:color w:val="000000"/>
                <w:sz w:val="22"/>
                <w:szCs w:val="22"/>
                <w:shd w:fill="auto" w:val="clear"/>
              </w:rPr>
              <w:t>16.2.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Обеспечение открытости и доступности при осуществлении государственных закупок на строительство объектов капитального строительства</w:t>
            </w:r>
          </w:p>
        </w:tc>
        <w:tc>
          <w:tcPr>
            <w:tcW w:w="169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1470"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193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auto" w:val="clear"/>
              </w:rPr>
            </w:pPr>
            <w:r>
              <w:rPr>
                <w:b w:val="false"/>
                <w:bCs w:val="false"/>
                <w:color w:val="000000"/>
                <w:sz w:val="22"/>
                <w:szCs w:val="22"/>
                <w:shd w:fill="auto" w:val="clear"/>
              </w:rPr>
            </w:r>
          </w:p>
        </w:tc>
        <w:tc>
          <w:tcPr>
            <w:tcW w:w="1187"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856"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847"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813"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773"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c>
          <w:tcPr>
            <w:tcW w:w="2212"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numPr>
                <w:ilvl w:val="0"/>
                <w:numId w:val="0"/>
              </w:numPr>
              <w:spacing w:lineRule="auto" w:line="240" w:before="0" w:after="0"/>
              <w:ind w:left="720" w:right="0" w:hanging="0"/>
              <w:contextualSpacing/>
              <w:jc w:val="center"/>
              <w:rPr>
                <w:rFonts w:eastAsia="Calibri" w:cs="Times New Roman"/>
                <w:b w:val="false"/>
                <w:b w:val="false"/>
                <w:bCs w:val="false"/>
                <w:color w:val="000000"/>
                <w:kern w:val="2"/>
                <w:sz w:val="22"/>
                <w:shd w:fill="auto" w:val="clear"/>
                <w:lang w:eastAsia="ru-RU"/>
              </w:rPr>
            </w:pPr>
            <w:r>
              <w:rPr>
                <w:rFonts w:eastAsia="Calibri" w:cs="Times New Roman"/>
                <w:b w:val="false"/>
                <w:bCs w:val="false"/>
                <w:color w:val="000000"/>
                <w:kern w:val="2"/>
                <w:sz w:val="22"/>
                <w:shd w:fill="auto" w:val="clear"/>
                <w:lang w:eastAsia="ru-RU"/>
              </w:rPr>
              <w:t>17. Рынок дорожной деятельности (за исключением проектирования)</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0" w:firstLine="731"/>
              <w:jc w:val="both"/>
              <w:rPr>
                <w:b w:val="false"/>
                <w:b w:val="false"/>
                <w:bCs w:val="false"/>
                <w:color w:val="000000"/>
                <w:sz w:val="22"/>
              </w:rPr>
            </w:pPr>
            <w:r>
              <w:rPr>
                <w:rFonts w:eastAsia="Times New Roman" w:cs="Times New Roman"/>
                <w:b w:val="false"/>
                <w:bCs w:val="false"/>
                <w:color w:val="000000"/>
                <w:sz w:val="22"/>
                <w:shd w:fill="auto" w:val="clear"/>
                <w:lang w:eastAsia="ru-RU"/>
              </w:rPr>
              <w:t xml:space="preserve">Автомобильные дороги представлены федеральной трассой </w:t>
            </w:r>
            <w:r>
              <w:rPr>
                <w:rFonts w:eastAsia="Times New Roman" w:cs="Times New Roman"/>
                <w:b w:val="false"/>
                <w:bCs w:val="false"/>
                <w:color w:val="000000"/>
                <w:kern w:val="0"/>
                <w:sz w:val="22"/>
                <w:szCs w:val="24"/>
                <w:shd w:fill="auto" w:val="clear"/>
                <w:lang w:val="ru-RU" w:eastAsia="ru-RU" w:bidi="ar-SA"/>
              </w:rPr>
              <w:t>М-4</w:t>
            </w:r>
            <w:r>
              <w:rPr>
                <w:rFonts w:eastAsia="Times New Roman" w:cs="Times New Roman"/>
                <w:b w:val="false"/>
                <w:bCs w:val="false"/>
                <w:color w:val="000000"/>
                <w:sz w:val="22"/>
                <w:shd w:fill="auto" w:val="clear"/>
                <w:lang w:eastAsia="ru-RU"/>
              </w:rPr>
              <w:t xml:space="preserve"> «Дон», автотрассой А 160 «Майкоп-Кореновск»  и автодорогой Кореновск — Тимашевск. Общая протяженность дорог с твердым покрытием в Кореновском районе на </w:t>
            </w:r>
            <w:r>
              <w:rPr>
                <w:rFonts w:eastAsia="Times New Roman" w:cs="Times New Roman"/>
                <w:b w:val="false"/>
                <w:bCs w:val="false"/>
                <w:color w:val="000000"/>
                <w:kern w:val="0"/>
                <w:sz w:val="22"/>
                <w:szCs w:val="24"/>
                <w:shd w:fill="auto" w:val="clear"/>
                <w:lang w:val="ru-RU" w:eastAsia="ru-RU" w:bidi="ar-SA"/>
              </w:rPr>
              <w:t>начало 2021 года</w:t>
            </w:r>
            <w:r>
              <w:rPr>
                <w:rFonts w:eastAsia="Times New Roman" w:cs="Times New Roman"/>
                <w:b w:val="false"/>
                <w:bCs w:val="false"/>
                <w:color w:val="000000"/>
                <w:sz w:val="22"/>
                <w:shd w:fill="auto" w:val="clear"/>
                <w:lang w:eastAsia="ru-RU"/>
              </w:rPr>
              <w:t xml:space="preserve"> составляла </w:t>
            </w:r>
            <w:r>
              <w:rPr>
                <w:rFonts w:eastAsia="Times New Roman" w:cs="Times New Roman"/>
                <w:b w:val="false"/>
                <w:bCs w:val="false"/>
                <w:color w:val="000000"/>
                <w:kern w:val="0"/>
                <w:sz w:val="22"/>
                <w:szCs w:val="24"/>
                <w:shd w:fill="auto" w:val="clear"/>
                <w:lang w:val="ru-RU" w:eastAsia="ru-RU" w:bidi="ar-SA"/>
              </w:rPr>
              <w:t>921,4</w:t>
            </w:r>
            <w:r>
              <w:rPr>
                <w:rFonts w:eastAsia="Times New Roman" w:cs="Times New Roman"/>
                <w:b w:val="false"/>
                <w:bCs w:val="false"/>
                <w:color w:val="000000"/>
                <w:sz w:val="22"/>
                <w:shd w:fill="auto" w:val="clear"/>
                <w:lang w:eastAsia="ru-RU"/>
              </w:rPr>
              <w:t xml:space="preserve"> км, из которых: 6</w:t>
            </w:r>
            <w:r>
              <w:rPr>
                <w:rFonts w:eastAsia="Times New Roman" w:cs="Times New Roman"/>
                <w:b w:val="false"/>
                <w:bCs w:val="false"/>
                <w:color w:val="000000"/>
                <w:kern w:val="0"/>
                <w:sz w:val="22"/>
                <w:szCs w:val="24"/>
                <w:shd w:fill="auto" w:val="clear"/>
                <w:lang w:val="ru-RU" w:eastAsia="ru-RU" w:bidi="ar-SA"/>
              </w:rPr>
              <w:t>0,7 км</w:t>
            </w:r>
            <w:r>
              <w:rPr>
                <w:rFonts w:eastAsia="Times New Roman" w:cs="Times New Roman"/>
                <w:b w:val="false"/>
                <w:bCs w:val="false"/>
                <w:color w:val="000000"/>
                <w:sz w:val="22"/>
                <w:shd w:fill="auto" w:val="clear"/>
                <w:lang w:eastAsia="ru-RU"/>
              </w:rPr>
              <w:t xml:space="preserve"> федеральной трассы, 206,7 км дорог регионального значения и  654 км дорог местного значения. </w:t>
            </w:r>
          </w:p>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Действия участников данного рынка услуг строго регламентированы. Административных барьеров для входа на рынок частного бизнеса нет. Объем дорожно-ремонтных и строительных дорожных работ на автодорогах производится на основе выигранных аукционов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В области дорожного строительства работы выполняют преимущественно организации, имеющие соответствующие производственные мощности, обладающие опытными квалифицированными кадрами и современной дорожно-строительной техникой.</w:t>
            </w:r>
          </w:p>
          <w:p>
            <w:pPr>
              <w:pStyle w:val="Normal"/>
              <w:widowControl w:val="false"/>
              <w:spacing w:lineRule="auto" w:line="240" w:before="0" w:after="0"/>
              <w:ind w:left="0" w:right="0" w:firstLine="731"/>
              <w:jc w:val="both"/>
              <w:rPr>
                <w:b w:val="false"/>
                <w:b w:val="false"/>
                <w:bCs w:val="false"/>
                <w:color w:val="000000"/>
              </w:rPr>
            </w:pPr>
            <w:r>
              <w:rPr>
                <w:rFonts w:eastAsia="Times New Roman" w:cs="Times New Roman"/>
                <w:b w:val="false"/>
                <w:bCs w:val="false"/>
                <w:color w:val="000000"/>
                <w:sz w:val="22"/>
                <w:shd w:fill="auto" w:val="clear"/>
                <w:lang w:eastAsia="ru-RU"/>
              </w:rPr>
              <w:t xml:space="preserve">Доля присутствия частного бизнеса на рынке </w:t>
            </w:r>
            <w:r>
              <w:rPr>
                <w:rFonts w:eastAsia="Calibri" w:cs="Times New Roman"/>
                <w:b w:val="false"/>
                <w:bCs w:val="false"/>
                <w:color w:val="000000"/>
                <w:kern w:val="2"/>
                <w:sz w:val="22"/>
                <w:shd w:fill="auto" w:val="clear"/>
                <w:lang w:eastAsia="ru-RU"/>
              </w:rPr>
              <w:t xml:space="preserve">дорожной деятельности (за исключением проектирования) составляет </w:t>
            </w:r>
            <w:r>
              <w:rPr>
                <w:rFonts w:eastAsia="Calibri" w:cs="Times New Roman"/>
                <w:b w:val="false"/>
                <w:bCs w:val="false"/>
                <w:color w:val="000000"/>
                <w:kern w:val="2"/>
                <w:sz w:val="22"/>
                <w:szCs w:val="24"/>
                <w:shd w:fill="auto" w:val="clear"/>
                <w:lang w:val="ru-RU" w:eastAsia="ru-RU" w:bidi="ar-SA"/>
              </w:rPr>
              <w:t>100%.</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120" w:right="-31" w:hanging="0"/>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17.1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Проведение анализа состояния и развития конкурентной среды на рынке дорожной деятельности (за исключением проектирования), объемов дорожных работ, выполненных организациями частной формы собственности на автомобильных дорогах регионального значения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jc w:val="left"/>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осуществление мониторинга достижения значений ключевого показателя развития конкуренции</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left"/>
              <w:rPr>
                <w:b w:val="false"/>
                <w:b w:val="false"/>
                <w:bCs w:val="false"/>
                <w:color w:val="000000"/>
                <w:sz w:val="22"/>
              </w:rPr>
            </w:pPr>
            <w:r>
              <w:rPr>
                <w:rFonts w:eastAsia="Times New Roman" w:cs="Times New Roman"/>
                <w:b w:val="false"/>
                <w:bCs w:val="false"/>
                <w:color w:val="000000"/>
                <w:sz w:val="22"/>
                <w:shd w:fill="auto" w:val="clear"/>
                <w:lang w:eastAsia="ru-RU"/>
              </w:rPr>
              <w:t>20</w:t>
            </w:r>
            <w:r>
              <w:rPr>
                <w:rFonts w:eastAsia="Times New Roman" w:cs="Times New Roman"/>
                <w:b w:val="false"/>
                <w:bCs w:val="false"/>
                <w:color w:val="000000"/>
                <w:kern w:val="0"/>
                <w:sz w:val="22"/>
                <w:szCs w:val="24"/>
                <w:shd w:fill="auto" w:val="clear"/>
                <w:lang w:val="ru-RU" w:eastAsia="ru-RU" w:bidi="ar-SA"/>
              </w:rPr>
              <w:t>22</w:t>
            </w:r>
            <w:r>
              <w:rPr>
                <w:rFonts w:eastAsia="Times New Roman" w:cs="Times New Roman"/>
                <w:b w:val="false"/>
                <w:bCs w:val="false"/>
                <w:color w:val="000000"/>
                <w:sz w:val="22"/>
                <w:shd w:fill="auto" w:val="clear"/>
                <w:lang w:eastAsia="ru-RU"/>
              </w:rPr>
              <w:t xml:space="preserve"> – 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b w:val="false"/>
                <w:b w:val="false"/>
                <w:bCs w:val="false"/>
                <w:color w:val="000000"/>
                <w:sz w:val="22"/>
              </w:rPr>
            </w:pPr>
            <w:r>
              <w:rPr>
                <w:rFonts w:eastAsia="Times New Roman" w:cs="Times New Roman"/>
                <w:b w:val="false"/>
                <w:bCs w:val="false"/>
                <w:color w:val="000000"/>
                <w:sz w:val="22"/>
                <w:shd w:fill="auto" w:val="clear"/>
                <w:lang w:eastAsia="ru-RU"/>
              </w:rPr>
              <w:t xml:space="preserve">доля организаций частной формы собственности в сфере </w:t>
            </w:r>
            <w:r>
              <w:rPr>
                <w:rFonts w:eastAsia="Times New Roman" w:cs="Times New Roman"/>
                <w:b w:val="false"/>
                <w:bCs w:val="false"/>
                <w:color w:val="000000"/>
                <w:kern w:val="2"/>
                <w:sz w:val="22"/>
                <w:shd w:fill="auto" w:val="clear"/>
                <w:lang w:eastAsia="ru-RU"/>
              </w:rPr>
              <w:t>дорожной деятельности (за исключением проектирования)</w:t>
            </w:r>
            <w:r>
              <w:rPr>
                <w:rFonts w:eastAsia="Times New Roman" w:cs="Times New Roman"/>
                <w:b w:val="false"/>
                <w:bCs w:val="false"/>
                <w:color w:val="000000"/>
                <w:sz w:val="22"/>
                <w:shd w:fill="auto" w:val="clear"/>
                <w:lang w:eastAsia="ru-RU"/>
              </w:rPr>
              <w:t>,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100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100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отдел ЖКХ, транспорта  и связи администрации</w:t>
            </w:r>
            <w:r>
              <w:rPr>
                <w:rFonts w:eastAsia="Times New Roman" w:cs="Times New Roman"/>
                <w:b w:val="false"/>
                <w:bCs w:val="false"/>
                <w:color w:val="000000"/>
                <w:sz w:val="22"/>
                <w:szCs w:val="22"/>
                <w:shd w:fill="auto" w:val="clear"/>
                <w:lang w:val="ru-RU" w:eastAsia="ru-RU" w:bidi="ar-SA"/>
              </w:rPr>
              <w:t xml:space="preserve"> муниципального образования Кореновский район</w:t>
            </w:r>
          </w:p>
        </w:tc>
      </w:tr>
      <w:tr>
        <w:trPr>
          <w:trHeight w:val="316" w:hRule="atLeast"/>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numPr>
                <w:ilvl w:val="0"/>
                <w:numId w:val="0"/>
              </w:numPr>
              <w:spacing w:lineRule="auto" w:line="240" w:before="0" w:after="0"/>
              <w:ind w:left="720" w:right="0" w:hanging="0"/>
              <w:contextualSpacing/>
              <w:jc w:val="center"/>
              <w:rPr>
                <w:b w:val="false"/>
                <w:b w:val="false"/>
                <w:bCs w:val="false"/>
                <w:color w:val="000000"/>
                <w:sz w:val="22"/>
              </w:rPr>
            </w:pPr>
            <w:r>
              <w:rPr>
                <w:rFonts w:eastAsia="Times New Roman" w:cs="Times New Roman"/>
                <w:b w:val="false"/>
                <w:bCs w:val="false"/>
                <w:color w:val="000000"/>
                <w:kern w:val="0"/>
                <w:sz w:val="22"/>
                <w:szCs w:val="24"/>
                <w:shd w:fill="auto" w:val="clear"/>
                <w:lang w:val="ru-RU" w:eastAsia="ru-RU" w:bidi="ar-SA"/>
              </w:rPr>
              <w:t>18</w:t>
            </w:r>
            <w:r>
              <w:rPr>
                <w:rFonts w:eastAsia="Times New Roman" w:cs="Times New Roman"/>
                <w:b w:val="false"/>
                <w:bCs w:val="false"/>
                <w:color w:val="000000"/>
                <w:sz w:val="22"/>
                <w:shd w:fill="auto" w:val="clear"/>
                <w:lang w:eastAsia="ru-RU"/>
              </w:rPr>
              <w:t>. Рынок лабораторных исследований для выдачи ветеринарных сопроводительных документов</w:t>
            </w:r>
          </w:p>
        </w:tc>
      </w:tr>
      <w:tr>
        <w:trPr>
          <w:trHeight w:val="1162" w:hRule="atLeast"/>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0" w:firstLine="709"/>
              <w:jc w:val="both"/>
              <w:rPr>
                <w:b w:val="false"/>
                <w:b w:val="false"/>
                <w:bCs w:val="false"/>
                <w:color w:val="000000"/>
                <w:sz w:val="22"/>
              </w:rPr>
            </w:pPr>
            <w:r>
              <w:rPr>
                <w:rFonts w:eastAsia="Times New Roman" w:cs="Times New Roman"/>
                <w:b w:val="false"/>
                <w:bCs w:val="false"/>
                <w:color w:val="000000"/>
                <w:kern w:val="2"/>
                <w:sz w:val="22"/>
                <w:shd w:fill="auto" w:val="clear"/>
                <w:lang w:eastAsia="ru-RU"/>
              </w:rPr>
              <w:t>Одним из административных барьеров для входа на рынок частного бизнеса</w:t>
            </w:r>
            <w:r>
              <w:rPr>
                <w:rFonts w:eastAsia="Times New Roman" w:cs="Times New Roman"/>
                <w:b w:val="false"/>
                <w:bCs w:val="false"/>
                <w:color w:val="000000"/>
                <w:sz w:val="22"/>
                <w:shd w:fill="auto" w:val="clear"/>
                <w:lang w:eastAsia="ru-RU"/>
              </w:rPr>
              <w:t xml:space="preserve"> являются финансовые затраты на организацию работы лаборатории (приобретение приборов и оборудования, расходных материалов, актуализация нормативной документации, обучение специалистов), на прохождение проверки экспертами аккредитации. Сложность поддержания состояния лаборатории соблюдения критериев аккредитации. При нарушении критериев аккредитации Росаккредитация может приостановить или отменить действие аттестата аккредитации. Возможность прохождения аккредитации имеется только у крупных и финансово стабильных организаций.</w:t>
            </w:r>
          </w:p>
          <w:p>
            <w:pPr>
              <w:pStyle w:val="Normal"/>
              <w:widowControl w:val="false"/>
              <w:spacing w:lineRule="auto" w:line="240" w:before="0" w:after="0"/>
              <w:ind w:left="0" w:right="0" w:firstLine="709"/>
              <w:jc w:val="both"/>
              <w:rPr>
                <w:b w:val="false"/>
                <w:b w:val="false"/>
                <w:bCs w:val="false"/>
                <w:color w:val="000000"/>
                <w:sz w:val="22"/>
              </w:rPr>
            </w:pPr>
            <w:r>
              <w:rPr>
                <w:rFonts w:eastAsia="Times New Roman" w:cs="Times New Roman"/>
                <w:b w:val="false"/>
                <w:bCs w:val="false"/>
                <w:color w:val="000000"/>
                <w:sz w:val="22"/>
                <w:shd w:fill="auto" w:val="clear"/>
                <w:lang w:eastAsia="ru-RU"/>
              </w:rPr>
              <w:t xml:space="preserve">Доля субъектов частной формы собственности в настоящее время в </w:t>
            </w:r>
            <w:r>
              <w:rPr>
                <w:rFonts w:eastAsia="Times New Roman" w:cs="Times New Roman"/>
                <w:b w:val="false"/>
                <w:bCs w:val="false"/>
                <w:color w:val="000000"/>
                <w:kern w:val="0"/>
                <w:sz w:val="22"/>
                <w:szCs w:val="24"/>
                <w:shd w:fill="auto" w:val="clear"/>
                <w:lang w:val="ru-RU" w:eastAsia="ru-RU" w:bidi="ar-SA"/>
              </w:rPr>
              <w:t>Кореновском районе</w:t>
            </w:r>
            <w:r>
              <w:rPr>
                <w:rFonts w:eastAsia="Times New Roman" w:cs="Times New Roman"/>
                <w:b w:val="false"/>
                <w:bCs w:val="false"/>
                <w:color w:val="000000"/>
                <w:sz w:val="22"/>
                <w:shd w:fill="auto" w:val="clear"/>
                <w:lang w:eastAsia="ru-RU"/>
              </w:rPr>
              <w:t xml:space="preserve"> на данном товарном рынке </w:t>
            </w:r>
            <w:r>
              <w:rPr>
                <w:rFonts w:eastAsia="Times New Roman" w:cs="Times New Roman"/>
                <w:b w:val="false"/>
                <w:bCs w:val="false"/>
                <w:color w:val="000000"/>
                <w:kern w:val="0"/>
                <w:sz w:val="22"/>
                <w:szCs w:val="24"/>
                <w:shd w:fill="auto" w:val="clear"/>
                <w:lang w:val="ru-RU" w:eastAsia="ru-RU" w:bidi="ar-SA"/>
              </w:rPr>
              <w:t>составляет 40 процентов.</w:t>
            </w:r>
          </w:p>
          <w:p>
            <w:pPr>
              <w:pStyle w:val="Normal"/>
              <w:widowControl w:val="false"/>
              <w:spacing w:lineRule="auto" w:line="240" w:before="0" w:after="0"/>
              <w:ind w:left="0" w:right="0" w:firstLine="709"/>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Для обеспечения снижения участия государственного сектора на товарном рынке проводится информирование о необходимости проведения лабораторных исследований для выдачи ветеринарных сопроводительных документов.</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120" w:right="-31" w:hanging="0"/>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18</w:t>
            </w:r>
            <w:r>
              <w:rPr>
                <w:rFonts w:eastAsia="Times New Roman" w:cs="Times New Roman"/>
                <w:b w:val="false"/>
                <w:bCs w:val="false"/>
                <w:color w:val="000000"/>
                <w:sz w:val="22"/>
                <w:szCs w:val="22"/>
                <w:shd w:fill="auto" w:val="clear"/>
                <w:lang w:eastAsia="ru-RU"/>
              </w:rPr>
              <w:t>.1</w:t>
            </w:r>
          </w:p>
          <w:p>
            <w:pPr>
              <w:pStyle w:val="Normal"/>
              <w:widowControl w:val="false"/>
              <w:spacing w:lineRule="auto" w:line="240" w:before="0" w:after="0"/>
              <w:ind w:left="-120" w:right="-31" w:hanging="0"/>
              <w:jc w:val="center"/>
              <w:rPr>
                <w:rFonts w:eastAsia="Times New Roman" w:cs="Times New Roman"/>
                <w:b w:val="false"/>
                <w:b w:val="false"/>
                <w:bCs w:val="false"/>
                <w:color w:val="auto"/>
                <w:sz w:val="22"/>
                <w:shd w:fill="auto" w:val="clear"/>
                <w:lang w:eastAsia="ru-RU"/>
              </w:rPr>
            </w:pPr>
            <w:r>
              <w:rPr>
                <w:rFonts w:eastAsia="Times New Roman" w:cs="Times New Roman"/>
                <w:b w:val="false"/>
                <w:bCs w:val="false"/>
                <w:color w:val="000000"/>
                <w:sz w:val="22"/>
                <w:shd w:fill="auto" w:val="clear"/>
                <w:lang w:eastAsia="ru-RU"/>
              </w:rPr>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Информирование о порядке и  критериях аккредитации в национальной системе аккредитации в целях проведения лабораторных исследований для выдачи ветеринарных сопроводительных документов </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повышение информированности предпринимателей, осуществляющих хозяйственную</w:t>
            </w:r>
          </w:p>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деятельность на товарном рынке</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b w:val="false"/>
                <w:b w:val="false"/>
                <w:bCs w:val="false"/>
                <w:color w:val="000000"/>
                <w:sz w:val="22"/>
              </w:rPr>
            </w:pPr>
            <w:r>
              <w:rPr>
                <w:rFonts w:eastAsia="Times New Roman" w:cs="Times New Roman"/>
                <w:b w:val="false"/>
                <w:bCs w:val="false"/>
                <w:color w:val="000000"/>
                <w:sz w:val="22"/>
                <w:shd w:fill="auto" w:val="clear"/>
                <w:lang w:eastAsia="ru-RU"/>
              </w:rPr>
              <w:t>20</w:t>
            </w:r>
            <w:r>
              <w:rPr>
                <w:rFonts w:eastAsia="Times New Roman" w:cs="Times New Roman"/>
                <w:b w:val="false"/>
                <w:bCs w:val="false"/>
                <w:color w:val="000000"/>
                <w:kern w:val="0"/>
                <w:sz w:val="22"/>
                <w:szCs w:val="24"/>
                <w:shd w:fill="auto" w:val="clear"/>
                <w:lang w:val="ru-RU" w:eastAsia="ru-RU" w:bidi="ar-SA"/>
              </w:rPr>
              <w:t>22</w:t>
            </w:r>
            <w:r>
              <w:rPr>
                <w:rFonts w:eastAsia="Times New Roman" w:cs="Times New Roman"/>
                <w:b w:val="false"/>
                <w:bCs w:val="false"/>
                <w:color w:val="000000"/>
                <w:sz w:val="22"/>
                <w:shd w:fill="auto" w:val="clear"/>
                <w:lang w:eastAsia="ru-RU"/>
              </w:rPr>
              <w:t xml:space="preserve"> – 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40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40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b w:val="false"/>
                <w:b w:val="false"/>
                <w:bCs w:val="false"/>
                <w:sz w:val="22"/>
              </w:rPr>
            </w:pPr>
            <w:r>
              <w:rPr>
                <w:rFonts w:eastAsia="Times New Roman" w:cs="Times New Roman"/>
                <w:b w:val="false"/>
                <w:bCs w:val="false"/>
                <w:color w:val="auto"/>
                <w:kern w:val="0"/>
                <w:sz w:val="22"/>
                <w:szCs w:val="24"/>
                <w:lang w:val="ru-RU" w:eastAsia="ru-RU" w:bidi="ar-SA"/>
              </w:rPr>
              <w:t>у</w:t>
            </w:r>
            <w:r>
              <w:rPr>
                <w:rFonts w:eastAsia="Times New Roman" w:cs="Times New Roman"/>
                <w:b w:val="false"/>
                <w:bCs w:val="false"/>
                <w:color w:val="auto"/>
                <w:sz w:val="22"/>
                <w:lang w:eastAsia="ru-RU"/>
              </w:rPr>
              <w:t>правление сельского хозяйства администрации муниципального образования Кореновский район</w:t>
            </w:r>
          </w:p>
        </w:tc>
      </w:tr>
      <w:tr>
        <w:trPr>
          <w:trHeight w:val="269" w:hRule="atLeast"/>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b w:val="false"/>
                <w:b w:val="false"/>
                <w:bCs w:val="false"/>
                <w:color w:val="000000"/>
                <w:shd w:fill="auto" w:val="clear"/>
              </w:rPr>
            </w:pPr>
            <w:r>
              <w:rPr>
                <w:b w:val="false"/>
                <w:bCs w:val="false"/>
                <w:color w:val="000000"/>
                <w:sz w:val="22"/>
                <w:szCs w:val="22"/>
                <w:shd w:fill="auto" w:val="clear"/>
              </w:rPr>
              <w:t>19. Рынок товарной аквакультуры</w:t>
            </w:r>
          </w:p>
        </w:tc>
      </w:tr>
      <w:tr>
        <w:trPr>
          <w:trHeight w:val="552" w:hRule="atLeast"/>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 xml:space="preserve">         </w:t>
            </w:r>
            <w:r>
              <w:rPr>
                <w:rFonts w:eastAsia="Times New Roman" w:cs="Times New Roman"/>
                <w:b w:val="false"/>
                <w:bCs w:val="false"/>
                <w:color w:val="000000"/>
                <w:kern w:val="0"/>
                <w:sz w:val="22"/>
                <w:szCs w:val="24"/>
                <w:shd w:fill="auto" w:val="clear"/>
                <w:lang w:val="ru-RU" w:eastAsia="ru-RU" w:bidi="ar-SA"/>
              </w:rPr>
              <w:t xml:space="preserve">В Кореновском районе количество водопользователей увеличивается, что говорит о росте популярности этого бизнеса. По данным Росрыболовства, в настоящее время рыбоводством занимаются 4,3 тыс. предприятий, 86% из них — небольшие хозяйства, годовой объем производства которых не превышает 100 тыс. в год. Средние по производственной мощности предприятия, от 100 до 1 тыс. тонн продукции в год, составляют около 13%. На крупные компании (от 1 тыс. тонн ежегодно) приходится лишь 1%. </w:t>
            </w:r>
          </w:p>
          <w:p>
            <w:pPr>
              <w:pStyle w:val="Normal"/>
              <w:widowControl w:val="false"/>
              <w:spacing w:lineRule="auto" w:line="240" w:before="0" w:after="0"/>
              <w:ind w:left="0" w:right="0" w:hanging="0"/>
              <w:jc w:val="both"/>
              <w:rPr>
                <w:rFonts w:eastAsia="Times New Roman" w:cs="Times New Roman"/>
                <w:b w:val="false"/>
                <w:b w:val="false"/>
                <w:bCs w:val="false"/>
                <w:color w:val="000000"/>
                <w:kern w:val="0"/>
                <w:sz w:val="22"/>
                <w:szCs w:val="24"/>
                <w:shd w:fill="auto" w:val="clear"/>
                <w:lang w:val="ru-RU" w:eastAsia="ru-RU" w:bidi="ar-SA"/>
              </w:rPr>
            </w:pPr>
            <w:r>
              <w:rPr>
                <w:rFonts w:eastAsia="Times New Roman" w:cs="Times New Roman"/>
                <w:b w:val="false"/>
                <w:bCs w:val="false"/>
                <w:color w:val="000000"/>
                <w:kern w:val="0"/>
                <w:sz w:val="22"/>
                <w:szCs w:val="24"/>
                <w:shd w:fill="auto" w:val="clear"/>
                <w:lang w:val="ru-RU" w:eastAsia="ru-RU" w:bidi="ar-SA"/>
              </w:rPr>
              <w:tab/>
              <w:t xml:space="preserve">Хозяйствующие субъекты муниципального образования Кореновский район занимаются пастбищной аквакультурой, в частности выращиванием карпа и растительноядных рыб (белый амур, белый и пестрый толстолобики) на русловых водных объектах. ИП глава КФХ Дробот А.Е.  выращивает не только карповые виды рыб, но и осетровые виды рыб на установках замкнутого водоснабжения. Общий объем производства товарной рыбы кореновскими рыбоводами в 2020 году составил 1981,7 тонн, рыбопосадочного материала  - 77,9 тонны. </w:t>
            </w:r>
          </w:p>
        </w:tc>
      </w:tr>
      <w:tr>
        <w:trPr>
          <w:trHeight w:val="1771" w:hRule="atLeast"/>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b w:val="false"/>
                <w:bCs w:val="false"/>
                <w:color w:val="000000"/>
                <w:sz w:val="22"/>
                <w:szCs w:val="22"/>
                <w:shd w:fill="auto" w:val="clear"/>
              </w:rPr>
              <w:t>1</w:t>
            </w:r>
            <w:r>
              <w:rPr>
                <w:rFonts w:eastAsia="Times New Roman" w:cs="Times New Roman"/>
                <w:b w:val="false"/>
                <w:bCs w:val="false"/>
                <w:color w:val="000000"/>
                <w:kern w:val="0"/>
                <w:sz w:val="22"/>
                <w:szCs w:val="22"/>
                <w:shd w:fill="auto" w:val="clear"/>
                <w:lang w:val="ru-RU" w:eastAsia="ru-RU" w:bidi="ar-SA"/>
              </w:rPr>
              <w:t>9</w:t>
            </w:r>
            <w:r>
              <w:rPr>
                <w:b w:val="false"/>
                <w:bCs w:val="false"/>
                <w:color w:val="000000"/>
                <w:sz w:val="22"/>
                <w:szCs w:val="22"/>
                <w:shd w:fill="auto" w:val="clear"/>
              </w:rPr>
              <w:t>.1.</w:t>
            </w:r>
          </w:p>
          <w:p>
            <w:pPr>
              <w:pStyle w:val="Normal"/>
              <w:widowControl w:val="false"/>
              <w:ind w:left="0" w:right="0" w:hanging="0"/>
              <w:rPr>
                <w:b w:val="false"/>
                <w:b w:val="false"/>
                <w:bCs w:val="false"/>
                <w:color w:val="auto"/>
                <w:sz w:val="22"/>
                <w:szCs w:val="22"/>
                <w:shd w:fill="auto" w:val="clear"/>
              </w:rPr>
            </w:pPr>
            <w:r>
              <w:rPr>
                <w:b w:val="false"/>
                <w:bCs w:val="false"/>
                <w:color w:val="000000"/>
                <w:sz w:val="22"/>
                <w:szCs w:val="22"/>
                <w:shd w:fill="auto" w:val="clear"/>
              </w:rPr>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hd w:fill="auto" w:val="clear"/>
              </w:rPr>
            </w:pPr>
            <w:r>
              <w:rPr>
                <w:b w:val="false"/>
                <w:bCs w:val="false"/>
                <w:color w:val="000000"/>
                <w:sz w:val="22"/>
                <w:szCs w:val="22"/>
                <w:shd w:fill="auto" w:val="clear"/>
              </w:rPr>
              <w:t>Оказание содействия предприятиям и организациям, занимающимся товарной аквакультурой в получении государственной поддержки</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Повышение уровня информированности о мерах и формах государственной поддержки предприятий аквакультуры, увеличение производства товарной аквакультуры</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доля организаций частной формы собственности на рынке товарной аквакультуры,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100,0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FFFFFF" w:val="clear"/>
              </w:rPr>
            </w:pPr>
            <w:r>
              <w:rPr>
                <w:b w:val="false"/>
                <w:bCs w:val="false"/>
                <w:color w:val="000000"/>
                <w:sz w:val="22"/>
                <w:szCs w:val="22"/>
                <w:shd w:fill="FFFFFF" w:val="clear"/>
              </w:rPr>
              <w:t>управление сельского хозяйства администрации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b w:val="false"/>
                <w:bCs w:val="false"/>
                <w:color w:val="000000"/>
                <w:sz w:val="22"/>
                <w:szCs w:val="22"/>
                <w:shd w:fill="auto" w:val="clear"/>
              </w:rPr>
              <w:t>1</w:t>
            </w:r>
            <w:r>
              <w:rPr>
                <w:rFonts w:eastAsia="Times New Roman" w:cs="Times New Roman"/>
                <w:b w:val="false"/>
                <w:bCs w:val="false"/>
                <w:color w:val="000000"/>
                <w:kern w:val="0"/>
                <w:sz w:val="22"/>
                <w:szCs w:val="22"/>
                <w:shd w:fill="auto" w:val="clear"/>
                <w:lang w:val="ru-RU" w:eastAsia="ru-RU" w:bidi="ar-SA"/>
              </w:rPr>
              <w:t>9</w:t>
            </w:r>
            <w:r>
              <w:rPr>
                <w:b w:val="false"/>
                <w:bCs w:val="false"/>
                <w:color w:val="000000"/>
                <w:sz w:val="22"/>
                <w:szCs w:val="22"/>
                <w:shd w:fill="auto" w:val="clear"/>
              </w:rPr>
              <w:t>.2.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Создание условий для продвижения продукции предприятий и организаций, занимающихся товарной аквакультурой. Знакомство потенциальных потребителей с ассортиментом выпускаемой продукции.</w:t>
            </w:r>
          </w:p>
          <w:p>
            <w:pPr>
              <w:pStyle w:val="Normal"/>
              <w:widowControl w:val="false"/>
              <w:suppressAutoHyphens w:val="false"/>
              <w:jc w:val="both"/>
              <w:rPr>
                <w:b w:val="false"/>
                <w:b w:val="false"/>
                <w:bCs w:val="false"/>
                <w:color w:val="auto"/>
                <w:sz w:val="22"/>
                <w:szCs w:val="22"/>
                <w:shd w:fill="auto" w:val="clear"/>
              </w:rPr>
            </w:pPr>
            <w:r>
              <w:rPr>
                <w:b w:val="false"/>
                <w:bCs w:val="false"/>
                <w:color w:val="000000"/>
                <w:sz w:val="22"/>
                <w:szCs w:val="22"/>
                <w:shd w:fill="auto" w:val="clear"/>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Расширение рынка сбыта рыбной продукции.</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Стимулирование активного участия хозяйствующих субъектов в проведении агропромышленной выставки «Кубанская ярмарка».</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2019-2022</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Участие предприятий аквакультуры в агропромышленной выставке «Кубанская  ярмарка», предоставление отчета об участниках в уполномоченный орган, наличие</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FFFFFF" w:val="clear"/>
              </w:rPr>
            </w:pPr>
            <w:r>
              <w:rPr>
                <w:b w:val="false"/>
                <w:bCs w:val="false"/>
                <w:color w:val="000000"/>
                <w:sz w:val="22"/>
                <w:szCs w:val="22"/>
                <w:shd w:fill="FFFFFF" w:val="clear"/>
              </w:rPr>
              <w:t>управление сельского хозяйства администрации муниципального образования Кореновский район</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numPr>
                <w:ilvl w:val="0"/>
                <w:numId w:val="0"/>
              </w:numPr>
              <w:spacing w:lineRule="auto" w:line="240" w:before="0" w:after="0"/>
              <w:ind w:left="742" w:right="0" w:hanging="0"/>
              <w:contextualSpacing/>
              <w:jc w:val="center"/>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 xml:space="preserve">20. Рынок производства бетона, включая инновационные строительные материалы </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0" w:firstLine="731"/>
              <w:jc w:val="both"/>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Развитие рынка бетона стабильно, поскольку строительство остается одним из наиболее важных сегментов реального сектора экономики.</w:t>
            </w:r>
          </w:p>
          <w:p>
            <w:pPr>
              <w:pStyle w:val="Normal"/>
              <w:widowControl w:val="false"/>
              <w:spacing w:lineRule="auto" w:line="240" w:before="0" w:after="0"/>
              <w:ind w:left="0" w:right="0" w:firstLine="731"/>
              <w:jc w:val="both"/>
              <w:rPr>
                <w:b w:val="false"/>
                <w:b w:val="false"/>
                <w:bCs w:val="false"/>
                <w:color w:val="000000"/>
              </w:rPr>
            </w:pPr>
            <w:r>
              <w:rPr>
                <w:rFonts w:eastAsia="Times New Roman" w:cs="Times New Roman"/>
                <w:b w:val="false"/>
                <w:bCs w:val="false"/>
                <w:color w:val="000000"/>
                <w:sz w:val="22"/>
                <w:shd w:fill="auto" w:val="clear"/>
                <w:lang w:eastAsia="ru-RU"/>
              </w:rPr>
              <w:t>На сегодняшний день в К</w:t>
            </w:r>
            <w:r>
              <w:rPr>
                <w:rFonts w:eastAsia="Times New Roman" w:cs="Times New Roman"/>
                <w:b w:val="false"/>
                <w:bCs w:val="false"/>
                <w:color w:val="000000"/>
                <w:kern w:val="0"/>
                <w:sz w:val="22"/>
                <w:szCs w:val="24"/>
                <w:shd w:fill="auto" w:val="clear"/>
                <w:lang w:val="ru-RU" w:eastAsia="ru-RU" w:bidi="ar-SA"/>
              </w:rPr>
              <w:t>ореновском районе</w:t>
            </w:r>
            <w:r>
              <w:rPr>
                <w:rFonts w:eastAsia="Times New Roman" w:cs="Times New Roman"/>
                <w:b w:val="false"/>
                <w:bCs w:val="false"/>
                <w:color w:val="000000"/>
                <w:sz w:val="22"/>
                <w:shd w:fill="auto" w:val="clear"/>
                <w:lang w:eastAsia="ru-RU"/>
              </w:rPr>
              <w:t xml:space="preserve"> осуществляют деятельность по производству товарного бетона </w:t>
            </w:r>
            <w:r>
              <w:rPr>
                <w:rFonts w:eastAsia="Times New Roman" w:cs="Times New Roman"/>
                <w:b w:val="false"/>
                <w:bCs w:val="false"/>
                <w:color w:val="000000"/>
                <w:kern w:val="0"/>
                <w:sz w:val="22"/>
                <w:szCs w:val="24"/>
                <w:shd w:fill="auto" w:val="clear"/>
                <w:lang w:val="ru-RU" w:eastAsia="ru-RU" w:bidi="ar-SA"/>
              </w:rPr>
              <w:t>4 хозяйствующих субъекта. Кроме того, с 2013 года на территории муниципального образования Кореновский район осуществляет свою деятельность завод по производству добавок для бетона ООО "Полипласт-Юг". Мощность завода 100 тыс. тонн в год. На заводе собственная лаборатория, складские помещения.  Качество продукции  обеспечивается пятиступенчатым лабораторным контролем при производстве на собственном заводе. Административных барьеров для входа на рынок частного бизнеса нет.</w:t>
            </w:r>
          </w:p>
          <w:p>
            <w:pPr>
              <w:pStyle w:val="Normal"/>
              <w:widowControl w:val="false"/>
              <w:spacing w:lineRule="auto" w:line="240" w:before="0" w:after="0"/>
              <w:ind w:left="0" w:right="0" w:firstLine="731"/>
              <w:jc w:val="both"/>
              <w:rPr>
                <w:b w:val="false"/>
                <w:b w:val="false"/>
                <w:bCs w:val="false"/>
                <w:color w:val="000000"/>
                <w:sz w:val="22"/>
              </w:rPr>
            </w:pPr>
            <w:r>
              <w:rPr>
                <w:rFonts w:eastAsia="Times New Roman" w:cs="Times New Roman"/>
                <w:b w:val="false"/>
                <w:bCs w:val="false"/>
                <w:color w:val="000000"/>
                <w:sz w:val="22"/>
                <w:shd w:fill="auto" w:val="clear"/>
                <w:lang w:eastAsia="ru-RU"/>
              </w:rPr>
              <w:t xml:space="preserve">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 </w:t>
            </w:r>
            <w:r>
              <w:rPr>
                <w:rFonts w:eastAsia="Times New Roman" w:cs="Times New Roman"/>
                <w:b w:val="false"/>
                <w:bCs w:val="false"/>
                <w:color w:val="000000"/>
                <w:kern w:val="0"/>
                <w:sz w:val="22"/>
                <w:szCs w:val="24"/>
                <w:shd w:fill="auto" w:val="clear"/>
                <w:lang w:val="ru-RU" w:eastAsia="ru-RU" w:bidi="ar-SA"/>
              </w:rPr>
              <w:t xml:space="preserve">Контрафактный цемент — это цемент, разбавленный материалом, похожим на цемент, но не обладающим качествами для того, чтобы достигнуть прочности в проектном возрасте. Поэтому, как минимум, тот, кто его применяет, получит меньшую прочность конструкции, меньшую долговечность. Такие конструкции могут разрушаться под природными нагрузками либо под нагрузками от каких-либо конструкций. </w:t>
            </w:r>
          </w:p>
          <w:p>
            <w:pPr>
              <w:pStyle w:val="Normal"/>
              <w:widowControl w:val="false"/>
              <w:spacing w:lineRule="auto" w:line="240" w:before="0" w:after="0"/>
              <w:ind w:left="0" w:right="0" w:firstLine="731"/>
              <w:jc w:val="both"/>
              <w:rPr>
                <w:b w:val="false"/>
                <w:b w:val="false"/>
                <w:bCs w:val="false"/>
                <w:color w:val="000000"/>
              </w:rPr>
            </w:pPr>
            <w:r>
              <w:rPr>
                <w:rFonts w:eastAsia="Times New Roman" w:cs="Times New Roman"/>
                <w:b w:val="false"/>
                <w:bCs w:val="false"/>
                <w:color w:val="000000"/>
                <w:kern w:val="0"/>
                <w:sz w:val="22"/>
                <w:szCs w:val="24"/>
                <w:shd w:fill="auto" w:val="clear"/>
                <w:lang w:val="ru-RU" w:eastAsia="ru-RU" w:bidi="ar-SA"/>
              </w:rPr>
              <w:t>В целях предотвращения попадания на потребительский рынок некачественного цемента,   проводятся обследования торговых объектов, осуществляющих деятельность  по обороту цемента тарированного, на предмет соблюдения ими требований действующего законодательства Российской Федерации, а также распространяются памятки</w:t>
            </w:r>
            <w:r>
              <w:rPr>
                <w:rFonts w:eastAsia="Times New Roman" w:cs="Times New Roman"/>
                <w:b w:val="false"/>
                <w:bCs w:val="false"/>
                <w:color w:val="000000"/>
                <w:kern w:val="0"/>
                <w:sz w:val="28"/>
                <w:szCs w:val="28"/>
                <w:shd w:fill="auto" w:val="clear"/>
                <w:lang w:val="ru-RU" w:eastAsia="ru-RU" w:bidi="ar-SA"/>
              </w:rPr>
              <w:t xml:space="preserve"> </w:t>
            </w:r>
            <w:r>
              <w:rPr>
                <w:rFonts w:eastAsia="Times New Roman" w:cs="Times New Roman"/>
                <w:b w:val="false"/>
                <w:bCs w:val="false"/>
                <w:color w:val="000000"/>
                <w:kern w:val="0"/>
                <w:sz w:val="22"/>
                <w:szCs w:val="24"/>
                <w:shd w:fill="auto" w:val="clear"/>
                <w:lang w:val="ru-RU" w:eastAsia="ru-RU" w:bidi="ar-SA"/>
              </w:rPr>
              <w:t>об отличительных признаках оригинального тарированного цемента от фальсифицированного для информирования населения и руководителей торговых объектов.</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20</w:t>
            </w:r>
            <w:r>
              <w:rPr>
                <w:b w:val="false"/>
                <w:bCs w:val="false"/>
                <w:color w:val="000000"/>
                <w:sz w:val="22"/>
                <w:szCs w:val="22"/>
                <w:shd w:fill="auto" w:val="clear"/>
              </w:rPr>
              <w:t>.1.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Информирование о мерах государственной поддержки предприятий промышленности строительных материалов</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b w:val="false"/>
                <w:b w:val="false"/>
                <w:bCs w:val="false"/>
                <w:color w:val="000000"/>
                <w:sz w:val="22"/>
              </w:rPr>
            </w:pPr>
            <w:r>
              <w:rPr>
                <w:rFonts w:eastAsia="Times New Roman" w:cs="Times New Roman"/>
                <w:b w:val="false"/>
                <w:bCs w:val="false"/>
                <w:color w:val="000000"/>
                <w:kern w:val="0"/>
                <w:sz w:val="22"/>
                <w:szCs w:val="24"/>
                <w:shd w:fill="auto" w:val="clear"/>
                <w:lang w:val="ru-RU" w:eastAsia="ru-RU" w:bidi="ar-SA"/>
              </w:rPr>
              <w:t>с</w:t>
            </w:r>
            <w:r>
              <w:rPr>
                <w:rFonts w:eastAsia="Times New Roman" w:cs="Times New Roman"/>
                <w:b w:val="false"/>
                <w:bCs w:val="false"/>
                <w:color w:val="000000"/>
                <w:sz w:val="22"/>
                <w:shd w:fill="auto" w:val="clear"/>
                <w:lang w:eastAsia="ru-RU"/>
              </w:rPr>
              <w:t xml:space="preserve">одействие в </w:t>
            </w:r>
            <w:r>
              <w:rPr>
                <w:rFonts w:eastAsia="Times New Roman" w:cs="Times New Roman"/>
                <w:b w:val="false"/>
                <w:bCs w:val="false"/>
                <w:color w:val="000000"/>
                <w:kern w:val="0"/>
                <w:sz w:val="22"/>
                <w:szCs w:val="24"/>
                <w:shd w:fill="auto" w:val="clear"/>
                <w:lang w:val="ru-RU" w:eastAsia="ru-RU" w:bidi="ar-SA"/>
              </w:rPr>
              <w:t>получении</w:t>
            </w:r>
            <w:r>
              <w:rPr>
                <w:rFonts w:eastAsia="Times New Roman" w:cs="Times New Roman"/>
                <w:b w:val="false"/>
                <w:bCs w:val="false"/>
                <w:color w:val="000000"/>
                <w:sz w:val="22"/>
                <w:shd w:fill="auto" w:val="clear"/>
                <w:lang w:eastAsia="ru-RU"/>
              </w:rPr>
              <w:t xml:space="preserve"> мер государственной поддержки предприятиям промышленности строительных материалов</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2022 – 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доля организаций частной формы собственности в сфере производства бетона,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100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управление экономики  администрации муниципального образования Кореновский район</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20.2</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hd w:fill="auto" w:val="clear"/>
                <w:lang w:eastAsia="ru-RU"/>
              </w:rPr>
            </w:pPr>
            <w:r>
              <w:rPr>
                <w:rFonts w:eastAsia="Times New Roman" w:cs="Times New Roman"/>
                <w:b w:val="false"/>
                <w:bCs w:val="false"/>
                <w:color w:val="000000"/>
                <w:sz w:val="22"/>
                <w:shd w:fill="auto" w:val="clear"/>
                <w:lang w:eastAsia="ru-RU"/>
              </w:rPr>
              <w:t>Информирование о мерах государственной поддержки предприятий промышленности строительных материалов</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b w:val="false"/>
                <w:b w:val="false"/>
                <w:bCs w:val="false"/>
                <w:color w:val="000000"/>
                <w:sz w:val="22"/>
              </w:rPr>
            </w:pPr>
            <w:r>
              <w:rPr>
                <w:rFonts w:eastAsia="Times New Roman" w:cs="Times New Roman"/>
                <w:b w:val="false"/>
                <w:bCs w:val="false"/>
                <w:color w:val="000000"/>
                <w:sz w:val="22"/>
                <w:shd w:fill="auto" w:val="clear"/>
                <w:lang w:eastAsia="ru-RU"/>
              </w:rPr>
              <w:t xml:space="preserve">содействие в </w:t>
            </w:r>
            <w:r>
              <w:rPr>
                <w:rFonts w:eastAsia="Times New Roman" w:cs="Times New Roman"/>
                <w:b w:val="false"/>
                <w:bCs w:val="false"/>
                <w:color w:val="000000"/>
                <w:kern w:val="0"/>
                <w:sz w:val="22"/>
                <w:szCs w:val="24"/>
                <w:shd w:fill="auto" w:val="clear"/>
                <w:lang w:val="ru-RU" w:eastAsia="ru-RU" w:bidi="ar-SA"/>
              </w:rPr>
              <w:t>получении</w:t>
            </w:r>
            <w:r>
              <w:rPr>
                <w:rFonts w:eastAsia="Times New Roman" w:cs="Times New Roman"/>
                <w:b w:val="false"/>
                <w:bCs w:val="false"/>
                <w:color w:val="000000"/>
                <w:sz w:val="22"/>
                <w:shd w:fill="auto" w:val="clear"/>
                <w:lang w:eastAsia="ru-RU"/>
              </w:rPr>
              <w:t xml:space="preserve"> мер государственной поддержки предприятиям промышленности строительных материалов</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rPr>
                <w:b w:val="false"/>
                <w:b w:val="false"/>
                <w:bCs w:val="false"/>
                <w:color w:val="000000"/>
                <w:sz w:val="22"/>
              </w:rPr>
            </w:pPr>
            <w:r>
              <w:rPr>
                <w:rFonts w:eastAsia="Times New Roman" w:cs="Times New Roman"/>
                <w:b w:val="false"/>
                <w:bCs w:val="false"/>
                <w:color w:val="000000"/>
                <w:sz w:val="22"/>
                <w:shd w:fill="auto" w:val="clear"/>
                <w:lang w:eastAsia="ru-RU"/>
              </w:rPr>
              <w:t>20</w:t>
            </w:r>
            <w:r>
              <w:rPr>
                <w:rFonts w:eastAsia="Times New Roman" w:cs="Times New Roman"/>
                <w:b w:val="false"/>
                <w:bCs w:val="false"/>
                <w:color w:val="000000"/>
                <w:kern w:val="0"/>
                <w:sz w:val="22"/>
                <w:szCs w:val="24"/>
                <w:shd w:fill="auto" w:val="clear"/>
                <w:lang w:val="ru-RU" w:eastAsia="ru-RU" w:bidi="ar-SA"/>
              </w:rPr>
              <w:t>22</w:t>
            </w:r>
            <w:r>
              <w:rPr>
                <w:rFonts w:eastAsia="Times New Roman" w:cs="Times New Roman"/>
                <w:b w:val="false"/>
                <w:bCs w:val="false"/>
                <w:color w:val="000000"/>
                <w:sz w:val="22"/>
                <w:shd w:fill="auto" w:val="clear"/>
                <w:lang w:eastAsia="ru-RU"/>
              </w:rPr>
              <w:t xml:space="preserve"> – 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rPr>
                <w:b w:val="false"/>
                <w:b w:val="false"/>
                <w:bCs w:val="false"/>
                <w:color w:val="000000"/>
                <w:sz w:val="22"/>
              </w:rPr>
            </w:pPr>
            <w:r>
              <w:rPr>
                <w:rFonts w:eastAsia="Times New Roman" w:cs="Times New Roman"/>
                <w:b w:val="false"/>
                <w:bCs w:val="false"/>
                <w:color w:val="000000"/>
                <w:kern w:val="0"/>
                <w:sz w:val="22"/>
                <w:szCs w:val="24"/>
                <w:shd w:fill="auto" w:val="clear"/>
                <w:lang w:val="ru-RU" w:eastAsia="ru-RU" w:bidi="ar-SA"/>
              </w:rPr>
              <w:t>о</w:t>
            </w:r>
            <w:r>
              <w:rPr>
                <w:rFonts w:eastAsia="Times New Roman" w:cs="Times New Roman"/>
                <w:b w:val="false"/>
                <w:bCs w:val="false"/>
                <w:color w:val="000000"/>
                <w:sz w:val="22"/>
                <w:shd w:fill="auto" w:val="clear"/>
                <w:lang w:eastAsia="ru-RU"/>
              </w:rPr>
              <w:t>бъем произведенного бетона, тыс. куб. м.</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23,0</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23,5</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24,0</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24,5</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25,0</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управление экономики  администрации муниципального образования Кореновский район</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20.3</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rPr>
                <w:rFonts w:eastAsia="Times New Roman" w:cs="Times New Roman"/>
                <w:b w:val="false"/>
                <w:b w:val="false"/>
                <w:bCs w:val="false"/>
                <w:color w:val="000000"/>
                <w:sz w:val="22"/>
                <w:szCs w:val="22"/>
                <w:shd w:fill="auto" w:val="clear"/>
                <w:lang w:eastAsia="ru-RU"/>
              </w:rPr>
            </w:pPr>
            <w:r>
              <w:rPr>
                <w:rFonts w:eastAsia="Times New Roman" w:cs="Times New Roman"/>
                <w:b w:val="false"/>
                <w:bCs w:val="false"/>
                <w:color w:val="000000"/>
                <w:sz w:val="22"/>
                <w:szCs w:val="22"/>
                <w:shd w:fill="auto" w:val="clear"/>
                <w:lang w:eastAsia="ru-RU"/>
              </w:rPr>
              <w:t>Актуализация и ведение Каталога строительных материалов</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b w:val="false"/>
                <w:b w:val="false"/>
                <w:bCs w:val="false"/>
                <w:color w:val="000000"/>
                <w:sz w:val="22"/>
              </w:rPr>
            </w:pPr>
            <w:r>
              <w:rPr>
                <w:rFonts w:eastAsia="Times New Roman" w:cs="Times New Roman"/>
                <w:b w:val="false"/>
                <w:bCs w:val="false"/>
                <w:color w:val="000000"/>
                <w:sz w:val="22"/>
                <w:shd w:fill="auto" w:val="clear"/>
                <w:lang w:eastAsia="ru-RU"/>
              </w:rPr>
              <w:t>обеспечение доступа потребителей к информации о строительных материалах, изделиях и конструкций, производимых в К</w:t>
            </w:r>
            <w:r>
              <w:rPr>
                <w:rFonts w:eastAsia="Times New Roman" w:cs="Times New Roman"/>
                <w:b w:val="false"/>
                <w:bCs w:val="false"/>
                <w:color w:val="000000"/>
                <w:kern w:val="0"/>
                <w:sz w:val="22"/>
                <w:szCs w:val="24"/>
                <w:shd w:fill="auto" w:val="clear"/>
                <w:lang w:val="ru-RU" w:eastAsia="ru-RU" w:bidi="ar-SA"/>
              </w:rPr>
              <w:t>ореновском районе</w:t>
            </w:r>
            <w:r>
              <w:rPr>
                <w:rFonts w:eastAsia="Times New Roman" w:cs="Times New Roman"/>
                <w:b w:val="false"/>
                <w:bCs w:val="false"/>
                <w:color w:val="000000"/>
                <w:sz w:val="22"/>
                <w:shd w:fill="auto" w:val="clear"/>
                <w:lang w:eastAsia="ru-RU"/>
              </w:rPr>
              <w:t>;</w:t>
            </w:r>
          </w:p>
          <w:p>
            <w:pPr>
              <w:pStyle w:val="Normal"/>
              <w:widowControl w:val="false"/>
              <w:suppressAutoHyphens w:val="false"/>
              <w:spacing w:lineRule="auto" w:line="240" w:before="0" w:after="0"/>
              <w:rPr>
                <w:b w:val="false"/>
                <w:b w:val="false"/>
                <w:bCs w:val="false"/>
                <w:color w:val="000000"/>
                <w:sz w:val="22"/>
              </w:rPr>
            </w:pPr>
            <w:r>
              <w:rPr>
                <w:rFonts w:eastAsia="Times New Roman" w:cs="Times New Roman"/>
                <w:b w:val="false"/>
                <w:bCs w:val="false"/>
                <w:color w:val="000000"/>
                <w:sz w:val="22"/>
                <w:shd w:fill="auto" w:val="clear"/>
                <w:lang w:eastAsia="ru-RU"/>
              </w:rPr>
              <w:t xml:space="preserve">информация на официальном сайте </w:t>
            </w:r>
            <w:r>
              <w:rPr>
                <w:rFonts w:eastAsia="Times New Roman" w:cs="Times New Roman"/>
                <w:b w:val="false"/>
                <w:bCs w:val="false"/>
                <w:color w:val="000000"/>
                <w:kern w:val="0"/>
                <w:sz w:val="22"/>
                <w:szCs w:val="24"/>
                <w:shd w:fill="auto" w:val="clear"/>
                <w:lang w:val="ru-RU" w:eastAsia="ru-RU" w:bidi="ar-SA"/>
              </w:rPr>
              <w:t>администрации муниципального образования Кореновский район</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rPr>
                <w:b w:val="false"/>
                <w:b w:val="false"/>
                <w:bCs w:val="false"/>
                <w:color w:val="000000"/>
                <w:sz w:val="22"/>
              </w:rPr>
            </w:pPr>
            <w:r>
              <w:rPr>
                <w:rFonts w:eastAsia="Times New Roman" w:cs="Times New Roman"/>
                <w:b w:val="false"/>
                <w:bCs w:val="false"/>
                <w:color w:val="000000"/>
                <w:sz w:val="22"/>
                <w:shd w:fill="auto" w:val="clear"/>
                <w:lang w:eastAsia="ru-RU"/>
              </w:rPr>
              <w:t>202</w:t>
            </w:r>
            <w:r>
              <w:rPr>
                <w:rFonts w:eastAsia="Times New Roman" w:cs="Times New Roman"/>
                <w:b w:val="false"/>
                <w:bCs w:val="false"/>
                <w:color w:val="000000"/>
                <w:kern w:val="0"/>
                <w:sz w:val="22"/>
                <w:szCs w:val="24"/>
                <w:shd w:fill="auto" w:val="clear"/>
                <w:lang w:val="ru-RU" w:eastAsia="ru-RU" w:bidi="ar-SA"/>
              </w:rPr>
              <w:t xml:space="preserve">2 </w:t>
            </w:r>
            <w:r>
              <w:rPr>
                <w:rFonts w:eastAsia="Times New Roman" w:cs="Times New Roman"/>
                <w:b w:val="false"/>
                <w:bCs w:val="false"/>
                <w:color w:val="000000"/>
                <w:sz w:val="22"/>
                <w:shd w:fill="auto" w:val="clear"/>
                <w:lang w:eastAsia="ru-RU"/>
              </w:rPr>
              <w:t>– 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ind w:left="0" w:right="-31" w:hanging="0"/>
              <w:rPr>
                <w:b w:val="false"/>
                <w:b w:val="false"/>
                <w:bCs w:val="false"/>
                <w:color w:val="000000"/>
                <w:sz w:val="22"/>
              </w:rPr>
            </w:pPr>
            <w:r>
              <w:rPr>
                <w:rFonts w:eastAsia="Times New Roman" w:cs="Times New Roman"/>
                <w:b w:val="false"/>
                <w:bCs w:val="false"/>
                <w:color w:val="000000"/>
                <w:sz w:val="22"/>
                <w:shd w:fill="auto" w:val="clear"/>
                <w:lang w:eastAsia="ru-RU"/>
              </w:rPr>
              <w:t xml:space="preserve">информация на официальном сайте </w:t>
            </w:r>
            <w:r>
              <w:rPr>
                <w:rFonts w:eastAsia="Times New Roman" w:cs="Times New Roman"/>
                <w:b w:val="false"/>
                <w:bCs w:val="false"/>
                <w:color w:val="000000"/>
                <w:kern w:val="0"/>
                <w:sz w:val="22"/>
                <w:szCs w:val="24"/>
                <w:shd w:fill="auto" w:val="clear"/>
                <w:lang w:val="ru-RU" w:eastAsia="ru-RU" w:bidi="ar-SA"/>
              </w:rPr>
              <w:t>администрации муниципального образования Кореновский район</w:t>
            </w:r>
            <w:r>
              <w:rPr>
                <w:rFonts w:eastAsia="Times New Roman" w:cs="Times New Roman"/>
                <w:b w:val="false"/>
                <w:bCs w:val="false"/>
                <w:color w:val="000000"/>
                <w:sz w:val="22"/>
                <w:shd w:fill="auto" w:val="clear"/>
                <w:lang w:eastAsia="ru-RU"/>
              </w:rPr>
              <w:t xml:space="preserve">, наличие </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1</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31" w:hanging="0"/>
              <w:jc w:val="center"/>
              <w:rPr>
                <w:rFonts w:eastAsia="Times New Roman" w:cs="Times New Roman"/>
                <w:b w:val="false"/>
                <w:b w:val="false"/>
                <w:bCs w:val="false"/>
                <w:color w:val="auto"/>
                <w:sz w:val="22"/>
                <w:lang w:eastAsia="ru-RU"/>
              </w:rPr>
            </w:pPr>
            <w:r>
              <w:rPr>
                <w:rFonts w:eastAsia="Times New Roman" w:cs="Times New Roman"/>
                <w:b w:val="false"/>
                <w:bCs w:val="false"/>
                <w:color w:val="auto"/>
                <w:sz w:val="22"/>
                <w:lang w:eastAsia="ru-RU"/>
              </w:rPr>
              <w:t>1</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rFonts w:eastAsia="Times New Roman" w:cs="Times New Roman"/>
                <w:b w:val="false"/>
                <w:b w:val="false"/>
                <w:bCs w:val="false"/>
                <w:color w:val="auto"/>
                <w:kern w:val="0"/>
                <w:sz w:val="22"/>
                <w:szCs w:val="24"/>
                <w:lang w:val="ru-RU" w:eastAsia="ru-RU" w:bidi="ar-SA"/>
              </w:rPr>
            </w:pPr>
            <w:r>
              <w:rPr>
                <w:rFonts w:eastAsia="Times New Roman" w:cs="Times New Roman"/>
                <w:b w:val="false"/>
                <w:bCs w:val="false"/>
                <w:color w:val="auto"/>
                <w:kern w:val="0"/>
                <w:sz w:val="22"/>
                <w:szCs w:val="24"/>
                <w:lang w:val="ru-RU" w:eastAsia="ru-RU" w:bidi="ar-SA"/>
              </w:rPr>
              <w:t>управление экономики  администрации муниципального образования Кореновский район</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20.4</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Информационное взаимодействие с контрольно-надзорными и правоохранительными органами в целях выработки мер по противодействию незаконному обороту тарированного цемента</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Повышение удовлетворенности потребителей в качестве тарированного цемента;  проведение мониторинга</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2022-2025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rPr>
                <w:b w:val="false"/>
                <w:b w:val="false"/>
                <w:bCs w:val="false"/>
                <w:color w:val="000000"/>
                <w:sz w:val="22"/>
                <w:szCs w:val="22"/>
                <w:shd w:fill="auto" w:val="clear"/>
              </w:rPr>
            </w:pPr>
            <w:r>
              <w:rPr>
                <w:b w:val="false"/>
                <w:bCs w:val="false"/>
                <w:color w:val="000000"/>
                <w:sz w:val="22"/>
                <w:szCs w:val="22"/>
                <w:shd w:fill="auto" w:val="clear"/>
              </w:rPr>
              <w:t>проведение мероприятий, предоставление информации в уполномоченный орган, наличие</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spacing w:lineRule="auto" w:line="240" w:before="0" w:after="0"/>
              <w:rPr>
                <w:b w:val="false"/>
                <w:b w:val="false"/>
                <w:bCs w:val="false"/>
                <w:color w:val="auto"/>
              </w:rPr>
            </w:pPr>
            <w:r>
              <w:rPr>
                <w:rFonts w:eastAsia="Times New Roman" w:cs="Times New Roman"/>
                <w:b w:val="false"/>
                <w:bCs w:val="false"/>
                <w:color w:val="auto"/>
                <w:kern w:val="0"/>
                <w:sz w:val="22"/>
                <w:szCs w:val="24"/>
                <w:lang w:val="ru-RU" w:eastAsia="ru-RU" w:bidi="ar-SA"/>
              </w:rPr>
              <w:t>управление экономики  администрации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22" w:right="0" w:firstLine="338"/>
              <w:jc w:val="center"/>
              <w:rPr>
                <w:b w:val="false"/>
                <w:b w:val="false"/>
                <w:bCs w:val="false"/>
                <w:color w:val="000000"/>
                <w:shd w:fill="auto" w:val="clear"/>
              </w:rPr>
            </w:pPr>
            <w:r>
              <w:rPr>
                <w:b w:val="false"/>
                <w:bCs w:val="false"/>
                <w:color w:val="000000"/>
                <w:sz w:val="22"/>
                <w:szCs w:val="22"/>
                <w:shd w:fill="auto" w:val="clear"/>
              </w:rPr>
              <w:t>21. Сфера наружной рекламы</w:t>
            </w:r>
          </w:p>
        </w:tc>
      </w:tr>
      <w:tr>
        <w:trPr>
          <w:trHeight w:val="1347" w:hRule="atLeast"/>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Default"/>
              <w:widowControl w:val="false"/>
              <w:ind w:left="0" w:right="0" w:firstLine="731"/>
              <w:jc w:val="both"/>
              <w:rPr>
                <w:b w:val="false"/>
                <w:b w:val="false"/>
                <w:bCs w:val="false"/>
                <w:color w:val="000000"/>
              </w:rPr>
            </w:pPr>
            <w:r>
              <w:rPr>
                <w:rFonts w:cs="Times New Roman" w:ascii="Times New Roman" w:hAnsi="Times New Roman"/>
                <w:b w:val="false"/>
                <w:bCs w:val="false"/>
                <w:color w:val="000000"/>
                <w:sz w:val="22"/>
                <w:szCs w:val="22"/>
                <w:shd w:fill="auto" w:val="clear"/>
              </w:rPr>
              <w:t xml:space="preserve">Органами местного самоуправления Кореновского района разрабатываются и утверждаются </w:t>
            </w:r>
            <w:r>
              <w:rPr>
                <w:b w:val="false"/>
                <w:bCs w:val="false"/>
                <w:color w:val="000000"/>
                <w:sz w:val="22"/>
                <w:szCs w:val="22"/>
                <w:shd w:fill="auto" w:val="clear"/>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w:t>
            </w:r>
            <w:r>
              <w:rPr>
                <w:rFonts w:ascii="Calibri" w:hAnsi="Calibri" w:asciiTheme="minorHAnsi" w:hAnsiTheme="minorHAnsi"/>
                <w:b w:val="false"/>
                <w:bCs w:val="false"/>
                <w:color w:val="000000"/>
                <w:sz w:val="22"/>
                <w:szCs w:val="22"/>
                <w:shd w:fill="auto" w:val="clear"/>
              </w:rPr>
              <w:t xml:space="preserve"> </w:t>
            </w:r>
            <w:r>
              <w:rPr>
                <w:rFonts w:cs="Times New Roman" w:ascii="Times New Roman" w:hAnsi="Times New Roman"/>
                <w:b w:val="false"/>
                <w:bCs w:val="false"/>
                <w:color w:val="000000"/>
                <w:sz w:val="22"/>
                <w:szCs w:val="22"/>
                <w:shd w:fill="auto" w:val="clear"/>
              </w:rPr>
              <w:t>(далее – Схема размещения рекламных конструкций).</w:t>
            </w:r>
          </w:p>
          <w:p>
            <w:pPr>
              <w:pStyle w:val="Default"/>
              <w:widowControl w:val="false"/>
              <w:ind w:left="0" w:right="0" w:firstLine="731"/>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w:t>
            </w:r>
          </w:p>
          <w:p>
            <w:pPr>
              <w:pStyle w:val="Default"/>
              <w:widowControl w:val="false"/>
              <w:ind w:left="0" w:right="0" w:firstLine="731"/>
              <w:jc w:val="both"/>
              <w:rPr>
                <w:b w:val="false"/>
                <w:b w:val="false"/>
                <w:bCs w:val="false"/>
                <w:color w:val="000000"/>
                <w:shd w:fill="auto" w:val="clear"/>
              </w:rPr>
            </w:pPr>
            <w:r>
              <w:rPr>
                <w:rFonts w:cs="Times New Roman" w:ascii="Times New Roman" w:hAnsi="Times New Roman"/>
                <w:b w:val="false"/>
                <w:bCs w:val="false"/>
                <w:color w:val="000000"/>
                <w:sz w:val="22"/>
                <w:szCs w:val="22"/>
                <w:shd w:fill="auto" w:val="clear"/>
              </w:rPr>
              <w:t xml:space="preserve">Муниципальное образование Кореновский район систематически проводит работу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pPr>
              <w:pStyle w:val="Default"/>
              <w:widowControl w:val="false"/>
              <w:ind w:left="0" w:right="0" w:firstLine="731"/>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Среди основных факторов, ограничивающих развитие конкуренции в сфере наружной рекламы, можно выделить: </w:t>
            </w:r>
          </w:p>
          <w:p>
            <w:pPr>
              <w:pStyle w:val="Default"/>
              <w:widowControl w:val="false"/>
              <w:ind w:left="0" w:right="0" w:firstLine="731"/>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большое количество самовольно размещенных рекламных конструкций; </w:t>
            </w:r>
          </w:p>
          <w:p>
            <w:pPr>
              <w:pStyle w:val="Default"/>
              <w:widowControl w:val="false"/>
              <w:ind w:left="0" w:right="0" w:firstLine="731"/>
              <w:jc w:val="both"/>
              <w:rPr>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ограниченное количество мест размещения рекламных конструкций, предусмотренных Схемой размещения рекламных конструкций. </w:t>
            </w:r>
          </w:p>
          <w:p>
            <w:pPr>
              <w:pStyle w:val="Default"/>
              <w:widowControl w:val="false"/>
              <w:ind w:left="0" w:right="0" w:firstLine="731"/>
              <w:jc w:val="both"/>
              <w:rPr>
                <w:b w:val="false"/>
                <w:b w:val="false"/>
                <w:bCs w:val="false"/>
                <w:color w:val="000000"/>
                <w:shd w:fill="auto" w:val="clear"/>
              </w:rPr>
            </w:pPr>
            <w:r>
              <w:rPr>
                <w:rFonts w:cs="Times New Roman" w:ascii="Times New Roman" w:hAnsi="Times New Roman"/>
                <w:b w:val="false"/>
                <w:bCs w:val="false"/>
                <w:color w:val="000000"/>
                <w:sz w:val="22"/>
                <w:szCs w:val="22"/>
                <w:shd w:fill="auto" w:val="clear"/>
              </w:rPr>
              <w:t>Основной задачей является выявление и демонтаж незаконных рекламных конструкций и обеспечение честной конкуренции на рынке.</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Проведение оценки состояния конкурентной среды в сфере наружной рекламы</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Обеспечение максимальной доступности информации и прозрачности условий работы на товарном рынке.</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Отчет в уполномоченный орган</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наружной рекламы,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rPr>
            </w:pPr>
            <w:r>
              <w:rPr>
                <w:b w:val="false"/>
                <w:bCs w:val="false"/>
                <w:color w:val="auto"/>
                <w:sz w:val="22"/>
                <w:szCs w:val="22"/>
              </w:rPr>
              <w:t>100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auto"/>
              </w:rPr>
            </w:pPr>
            <w:r>
              <w:rPr>
                <w:b w:val="false"/>
                <w:bCs w:val="false"/>
                <w:color w:val="auto"/>
                <w:sz w:val="22"/>
                <w:szCs w:val="22"/>
              </w:rPr>
              <w:t>отдел архитектуры и градостроительства администрации муниципального образования Кореновский район, главы поселений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b w:val="false"/>
                <w:b w:val="false"/>
                <w:bCs w:val="false"/>
                <w:color w:val="000000"/>
                <w:shd w:fill="auto" w:val="clear"/>
              </w:rPr>
            </w:pPr>
            <w:r>
              <w:rPr>
                <w:rFonts w:cs="Times New Roman" w:ascii="Times New Roman" w:hAnsi="Times New Roman"/>
                <w:b w:val="false"/>
                <w:bCs w:val="false"/>
                <w:color w:val="000000"/>
                <w:sz w:val="22"/>
                <w:szCs w:val="22"/>
                <w:shd w:fill="auto" w:val="clear"/>
              </w:rPr>
              <w:t>Выявление и выдача предписаний о демонтаже самовольно установленных рекламных конструкций</w:t>
            </w:r>
          </w:p>
        </w:tc>
        <w:tc>
          <w:tcPr>
            <w:tcW w:w="1695" w:type="dxa"/>
            <w:vMerge w:val="restart"/>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b w:val="false"/>
                <w:b w:val="false"/>
                <w:bCs w:val="false"/>
                <w:color w:val="000000"/>
                <w:sz w:val="22"/>
                <w:szCs w:val="22"/>
              </w:rPr>
            </w:pPr>
            <w:r>
              <w:rPr>
                <w:rFonts w:eastAsia="" w:cs="Times New Roman" w:ascii="Times New Roman" w:hAnsi="Times New Roman"/>
                <w:b w:val="false"/>
                <w:bCs w:val="false"/>
                <w:color w:val="000000"/>
                <w:kern w:val="0"/>
                <w:sz w:val="22"/>
                <w:szCs w:val="22"/>
                <w:shd w:fill="auto" w:val="clear"/>
                <w:lang w:val="ru-RU" w:eastAsia="ru-RU" w:bidi="ar-SA"/>
              </w:rPr>
              <w:t>п</w:t>
            </w:r>
            <w:r>
              <w:rPr>
                <w:rFonts w:cs="Times New Roman" w:ascii="Times New Roman" w:hAnsi="Times New Roman"/>
                <w:b w:val="false"/>
                <w:bCs w:val="false"/>
                <w:color w:val="000000"/>
                <w:sz w:val="22"/>
                <w:szCs w:val="22"/>
                <w:shd w:fill="auto" w:val="clear"/>
              </w:rPr>
              <w:t>редоставление равного доступа к осуществлению деятельности для всех участников товарного рынка, повышение конкуренции и качества услуг.</w:t>
            </w:r>
          </w:p>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Размещение информация на официальном сайте муниципального образования </w:t>
            </w:r>
          </w:p>
        </w:tc>
        <w:tc>
          <w:tcPr>
            <w:tcW w:w="1470"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информация на официальном сайте муниципального образования, наличие </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shd w:fill="FFFFFF" w:val="clear"/>
              </w:rPr>
            </w:pPr>
            <w:r>
              <w:rPr>
                <w:b w:val="false"/>
                <w:bCs w:val="false"/>
                <w:color w:val="000000"/>
                <w:sz w:val="22"/>
                <w:szCs w:val="22"/>
                <w:shd w:fill="FFFFFF" w:val="clear"/>
              </w:rPr>
              <w:t>отдел архитектуры и градостроительства администрации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21</w:t>
            </w:r>
            <w:r>
              <w:rPr>
                <w:b w:val="false"/>
                <w:bCs w:val="false"/>
                <w:color w:val="000000"/>
                <w:shd w:fill="auto" w:val="clear"/>
              </w:rPr>
              <w:t>.3.</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b w:val="false"/>
                <w:b w:val="false"/>
                <w:bCs w:val="false"/>
                <w:color w:val="000000"/>
                <w:shd w:fill="auto" w:val="clear"/>
              </w:rPr>
            </w:pPr>
            <w:r>
              <w:rPr>
                <w:rFonts w:cs="Times New Roman" w:ascii="Times New Roman" w:hAnsi="Times New Roman"/>
                <w:b w:val="false"/>
                <w:bCs w:val="false"/>
                <w:color w:val="000000"/>
                <w:sz w:val="22"/>
                <w:szCs w:val="22"/>
                <w:shd w:fill="auto" w:val="clear"/>
              </w:rPr>
              <w:t>Выявление и выдача протоколов о демонтаже самовольно установленных рекламных конструкций</w:t>
            </w:r>
          </w:p>
          <w:p>
            <w:pPr>
              <w:pStyle w:val="ConsPlusNormal"/>
              <w:widowControl w:val="false"/>
              <w:jc w:val="both"/>
              <w:rPr>
                <w:rFonts w:ascii="Times New Roman" w:hAnsi="Times New Roman" w:cs="Times New Roman"/>
                <w:b w:val="false"/>
                <w:b w:val="false"/>
                <w:bCs w:val="false"/>
                <w:color w:val="auto"/>
                <w:sz w:val="22"/>
                <w:szCs w:val="22"/>
                <w:shd w:fill="auto" w:val="clear"/>
              </w:rPr>
            </w:pPr>
            <w:r>
              <w:rPr>
                <w:rFonts w:cs="Times New Roman" w:ascii="Times New Roman" w:hAnsi="Times New Roman"/>
                <w:b w:val="false"/>
                <w:bCs w:val="false"/>
                <w:color w:val="000000"/>
                <w:sz w:val="22"/>
                <w:szCs w:val="22"/>
                <w:shd w:fill="auto" w:val="clear"/>
              </w:rPr>
            </w:r>
          </w:p>
        </w:tc>
        <w:tc>
          <w:tcPr>
            <w:tcW w:w="1695" w:type="dxa"/>
            <w:vMerge w:val="continue"/>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jc w:val="both"/>
              <w:rPr>
                <w:b w:val="false"/>
                <w:b w:val="false"/>
                <w:bCs w:val="false"/>
                <w:color w:val="auto"/>
                <w:shd w:fill="auto" w:val="clear"/>
              </w:rPr>
            </w:pPr>
            <w:r>
              <w:rPr>
                <w:b w:val="false"/>
                <w:bCs w:val="false"/>
                <w:color w:val="000000"/>
                <w:shd w:fill="auto" w:val="clear"/>
              </w:rPr>
            </w:r>
          </w:p>
        </w:tc>
        <w:tc>
          <w:tcPr>
            <w:tcW w:w="1470"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auto"/>
                <w:shd w:fill="auto" w:val="clear"/>
              </w:rPr>
            </w:pPr>
            <w:r>
              <w:rPr>
                <w:b w:val="false"/>
                <w:bCs w:val="false"/>
                <w:color w:val="000000"/>
                <w:shd w:fill="auto" w:val="clear"/>
              </w:rPr>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b w:val="false"/>
                <w:b w:val="false"/>
                <w:bCs w:val="false"/>
                <w:color w:val="000000"/>
                <w:shd w:fill="auto" w:val="clear"/>
              </w:rPr>
            </w:pPr>
            <w:r>
              <w:rPr>
                <w:rFonts w:cs="Times New Roman" w:ascii="Times New Roman" w:hAnsi="Times New Roman"/>
                <w:b w:val="false"/>
                <w:bCs w:val="false"/>
                <w:color w:val="000000"/>
                <w:sz w:val="22"/>
                <w:szCs w:val="22"/>
                <w:shd w:fill="auto" w:val="clear"/>
              </w:rPr>
              <w:t xml:space="preserve">информация на официальном сайте поселений, наличие </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FFFFFF" w:val="clear"/>
              </w:rPr>
            </w:pPr>
            <w:r>
              <w:rPr>
                <w:b w:val="false"/>
                <w:bCs w:val="false"/>
                <w:color w:val="000000"/>
                <w:sz w:val="22"/>
                <w:szCs w:val="22"/>
                <w:shd w:fill="FFFFFF" w:val="clear"/>
              </w:rPr>
              <w:t>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FFFFFF" w:val="clear"/>
              </w:rPr>
            </w:pPr>
            <w:r>
              <w:rPr>
                <w:b w:val="false"/>
                <w:bCs w:val="false"/>
                <w:color w:val="000000"/>
                <w:sz w:val="22"/>
                <w:szCs w:val="22"/>
                <w:shd w:fill="FFFFFF" w:val="clear"/>
              </w:rPr>
              <w:t>1</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FFFFFF" w:val="clear"/>
              </w:rPr>
            </w:pPr>
            <w:r>
              <w:rPr>
                <w:b w:val="false"/>
                <w:bCs w:val="false"/>
                <w:color w:val="000000"/>
                <w:sz w:val="22"/>
                <w:szCs w:val="22"/>
                <w:shd w:fill="FFFFFF" w:val="clear"/>
              </w:rPr>
              <w:t>1</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FFFFFF" w:val="clear"/>
              </w:rPr>
            </w:pPr>
            <w:r>
              <w:rPr>
                <w:b w:val="false"/>
                <w:bCs w:val="false"/>
                <w:color w:val="000000"/>
                <w:sz w:val="22"/>
                <w:szCs w:val="22"/>
                <w:shd w:fill="FFFFFF" w:val="clear"/>
              </w:rPr>
              <w:t>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hd w:fill="FFFFFF" w:val="clear"/>
              </w:rPr>
            </w:pPr>
            <w:r>
              <w:rPr>
                <w:b w:val="false"/>
                <w:bCs w:val="false"/>
                <w:color w:val="000000"/>
                <w:sz w:val="22"/>
                <w:szCs w:val="22"/>
                <w:shd w:fill="FFFFFF" w:val="clear"/>
              </w:rPr>
              <w:t>1</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shd w:fill="FFFFFF" w:val="clear"/>
              </w:rPr>
            </w:pPr>
            <w:r>
              <w:rPr>
                <w:b w:val="false"/>
                <w:bCs w:val="false"/>
                <w:color w:val="000000"/>
                <w:sz w:val="22"/>
                <w:szCs w:val="22"/>
                <w:shd w:fill="FFFFFF" w:val="clear"/>
              </w:rPr>
              <w:t>главы поселений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.4.</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Утверждение и актуализация Схемы размещения рекламных конструкций</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b w:val="false"/>
                <w:b w:val="false"/>
                <w:bCs w:val="false"/>
                <w:color w:val="000000"/>
                <w:sz w:val="22"/>
                <w:szCs w:val="22"/>
              </w:rPr>
            </w:pPr>
            <w:r>
              <w:rPr>
                <w:rFonts w:eastAsia="" w:cs="Times New Roman" w:ascii="Times New Roman" w:hAnsi="Times New Roman"/>
                <w:b w:val="false"/>
                <w:bCs w:val="false"/>
                <w:color w:val="000000"/>
                <w:kern w:val="0"/>
                <w:sz w:val="22"/>
                <w:szCs w:val="22"/>
                <w:shd w:fill="auto" w:val="clear"/>
                <w:lang w:val="ru-RU" w:eastAsia="ru-RU" w:bidi="ar-SA"/>
              </w:rPr>
              <w:t>о</w:t>
            </w:r>
            <w:r>
              <w:rPr>
                <w:rFonts w:cs="Times New Roman" w:ascii="Times New Roman" w:hAnsi="Times New Roman"/>
                <w:b w:val="false"/>
                <w:bCs w:val="false"/>
                <w:color w:val="000000"/>
                <w:sz w:val="22"/>
                <w:szCs w:val="22"/>
                <w:shd w:fill="auto" w:val="clear"/>
              </w:rPr>
              <w:t>ткрытый доступ для хозяйствующих субъектов к схеме размещения рекламных конструкций.</w:t>
            </w:r>
          </w:p>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Информация на официальном сайте муниципального образования</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rFonts w:ascii="Times New Roman" w:hAnsi="Times New Roman" w:cs="Times New Roman"/>
                <w:b w:val="false"/>
                <w:b w:val="false"/>
                <w:bCs w:val="false"/>
                <w:color w:val="000000"/>
                <w:sz w:val="22"/>
                <w:szCs w:val="22"/>
                <w:shd w:fill="auto" w:val="clear"/>
              </w:rPr>
            </w:pPr>
            <w:r>
              <w:rPr>
                <w:rFonts w:cs="Times New Roman" w:ascii="Times New Roman" w:hAnsi="Times New Roman"/>
                <w:b w:val="false"/>
                <w:bCs w:val="false"/>
                <w:color w:val="000000"/>
                <w:sz w:val="22"/>
                <w:szCs w:val="22"/>
                <w:shd w:fill="auto" w:val="clear"/>
              </w:rPr>
              <w:t xml:space="preserve">информация на официальном сайте муниципального образования, наличие </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b w:val="false"/>
                <w:bCs w:val="false"/>
                <w:color w:val="000000"/>
                <w:sz w:val="22"/>
                <w:szCs w:val="22"/>
                <w:shd w:fill="FFFFFF" w:val="clear"/>
              </w:rPr>
              <w:t>1</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shd w:fill="FFFFFF" w:val="clear"/>
              </w:rPr>
            </w:pPr>
            <w:r>
              <w:rPr>
                <w:b w:val="false"/>
                <w:bCs w:val="false"/>
                <w:color w:val="000000"/>
                <w:sz w:val="22"/>
                <w:szCs w:val="22"/>
                <w:shd w:fill="FFFFFF" w:val="clear"/>
              </w:rPr>
              <w:t>отдел архитектуры и градостроительства администрации муниципального образования Кореновский район</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32"/>
              <w:widowControl w:val="false"/>
              <w:numPr>
                <w:ilvl w:val="0"/>
                <w:numId w:val="0"/>
              </w:numPr>
              <w:shd w:val="clear" w:fill="FFFFFF"/>
              <w:spacing w:lineRule="auto" w:line="240"/>
              <w:ind w:left="720" w:right="0" w:hanging="360"/>
              <w:rPr>
                <w:b w:val="false"/>
                <w:b w:val="false"/>
                <w:bCs w:val="false"/>
                <w:color w:val="000000"/>
                <w:shd w:fill="auto" w:val="clear"/>
              </w:rPr>
            </w:pPr>
            <w:r>
              <w:rPr>
                <w:b w:val="false"/>
                <w:bCs w:val="false"/>
                <w:color w:val="000000"/>
                <w:sz w:val="22"/>
                <w:szCs w:val="22"/>
                <w:shd w:fill="auto" w:val="clear"/>
              </w:rPr>
              <w:t>22. Торговля</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В муниципальном образовании Кореновский район оборот розничной торговли в расчете на душу населения на 1 января 2021 года составил 130,8 тыс. рублей (1 января 2019 года составил 125,6 тыс. рублей), темп роста — 104,1 процента.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С каждым годом увеличивается количество новых торговых предприятий современных форматов, которые создают комфортную потребительскую среду обеспечивая высокий качественный уровень торгового обслуживания.</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 xml:space="preserve">Наиболее важным фактором конкурентоспособности услуг на рынке розничной торговли является низкая цена, высокое качество и уникальность продукции. Наиболее серьезными административными барьерами для ведения текущей деятельности или открытия нового бизнеса является высокий уровень налогов, высокие барьеры доступа к финансовым ресурсам.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Меры по усиления конкурентоспособности - обучение персонала, сокращение затрат на производство и новые способы продвижения продукции (маркетинговые стратегии). Кроме этого, для сохранения рыночной позиции бизнеса на данном рынке необходимо регулярное снижение цен, повышение качества, развитие сопутствующих услуг.</w:t>
            </w:r>
          </w:p>
          <w:p>
            <w:pPr>
              <w:pStyle w:val="Normal"/>
              <w:widowControl w:val="false"/>
              <w:ind w:left="0" w:right="0" w:firstLine="709"/>
              <w:jc w:val="both"/>
              <w:rPr/>
            </w:pPr>
            <w:r>
              <w:rPr>
                <w:b w:val="false"/>
                <w:bCs w:val="false"/>
                <w:color w:val="000000"/>
                <w:sz w:val="22"/>
                <w:szCs w:val="22"/>
                <w:shd w:fill="auto" w:val="clear"/>
              </w:rPr>
              <w:t>По состоянию на 1 января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года на территории муниципального образования Кореновский район </w:t>
            </w:r>
            <w:r>
              <w:rPr>
                <w:rStyle w:val="FontStyle11"/>
                <w:rFonts w:eastAsia="SimSun;宋体"/>
                <w:b w:val="false"/>
                <w:bCs w:val="false"/>
                <w:color w:val="000000"/>
                <w:sz w:val="28"/>
                <w:szCs w:val="28"/>
                <w:shd w:fill="auto" w:val="clear"/>
              </w:rPr>
              <w:t xml:space="preserve"> </w:t>
            </w:r>
            <w:r>
              <w:rPr>
                <w:rStyle w:val="FontStyle11"/>
                <w:rFonts w:eastAsia="Times New Roman" w:cs="Times New Roman"/>
                <w:b w:val="false"/>
                <w:bCs w:val="false"/>
                <w:color w:val="000000"/>
                <w:kern w:val="0"/>
                <w:sz w:val="22"/>
                <w:szCs w:val="22"/>
                <w:shd w:fill="auto" w:val="clear"/>
                <w:lang w:val="ru-RU" w:eastAsia="ru-RU" w:bidi="ar-SA"/>
              </w:rPr>
              <w:t xml:space="preserve">осуществляли деятельность 682 единицы стационарных торговых объектов (продовольственные 351 единиц и непродовольственные 331 единиц). </w:t>
            </w:r>
            <w:r>
              <w:rPr>
                <w:rStyle w:val="FontStyle11"/>
                <w:rFonts w:eastAsia="SimSun;宋体"/>
                <w:b w:val="false"/>
                <w:bCs w:val="false"/>
                <w:color w:val="000000"/>
                <w:sz w:val="28"/>
                <w:szCs w:val="28"/>
                <w:shd w:fill="auto" w:val="clear"/>
              </w:rPr>
              <w:tab/>
            </w:r>
            <w:r>
              <w:rPr>
                <w:rStyle w:val="FontStyle11"/>
                <w:rFonts w:eastAsia="SimSun;宋体"/>
                <w:b w:val="false"/>
                <w:bCs w:val="false"/>
                <w:color w:val="000000"/>
                <w:sz w:val="22"/>
                <w:szCs w:val="22"/>
                <w:shd w:fill="auto" w:val="clear"/>
              </w:rPr>
              <w:t xml:space="preserve">Обеспеченность торговыми площадями на 1000 жителей в Кореновском районе  составляет 876,72 кв. метров, что превышает нормативные показатели на 52,3 %.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На сегодняшний день наиболее востребованными являются магазины «шаговой доступности», нацеленные на реализацию свежих продуктов питания и сельскохозяйственной продукции местного производства. На территории муниципального образования насчитывается порядка 330 объектов по реализации продовольственных товаров.</w:t>
            </w:r>
          </w:p>
          <w:p>
            <w:pPr>
              <w:pStyle w:val="Normal"/>
              <w:widowControl w:val="false"/>
              <w:ind w:left="0" w:right="0" w:firstLine="709"/>
              <w:jc w:val="both"/>
              <w:rPr>
                <w:b w:val="false"/>
                <w:b w:val="false"/>
                <w:bCs w:val="false"/>
                <w:color w:val="000000"/>
              </w:rPr>
            </w:pPr>
            <w:r>
              <w:rPr>
                <w:b w:val="false"/>
                <w:bCs w:val="false"/>
                <w:color w:val="000000"/>
                <w:sz w:val="22"/>
                <w:szCs w:val="22"/>
                <w:shd w:fill="auto" w:val="clear"/>
              </w:rPr>
              <w:t>По состоянию на 1 января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года в Кореновском районе осуществляют деятельность 13 ярмарок, в том числе 1 ярмарка «выходного дня». Деятельность ярмарок «выходного дня» в первую очередь направлена на обеспечение населения качественной продукцией по доступным ценам, а также</w:t>
            </w:r>
          </w:p>
          <w:p>
            <w:pPr>
              <w:pStyle w:val="Normal"/>
              <w:widowControl w:val="false"/>
              <w:ind w:left="0" w:right="0" w:hanging="0"/>
              <w:jc w:val="left"/>
              <w:rPr>
                <w:b w:val="false"/>
                <w:b w:val="false"/>
                <w:bCs w:val="false"/>
                <w:color w:val="000000"/>
                <w:shd w:fill="auto" w:val="clear"/>
              </w:rPr>
            </w:pPr>
            <w:r>
              <w:rPr>
                <w:b w:val="false"/>
                <w:bCs w:val="false"/>
                <w:color w:val="000000"/>
                <w:sz w:val="22"/>
                <w:szCs w:val="22"/>
                <w:shd w:fill="auto" w:val="clear"/>
              </w:rPr>
              <w:t>на поддержку местных сельхозтоваропроизводителей.</w:t>
            </w:r>
          </w:p>
          <w:p>
            <w:pPr>
              <w:pStyle w:val="NoSpacing"/>
              <w:widowControl w:val="false"/>
              <w:ind w:left="0" w:right="0" w:firstLine="709"/>
              <w:jc w:val="both"/>
              <w:rPr>
                <w:rFonts w:ascii="Times New Roman" w:hAnsi="Times New Roman"/>
                <w:b w:val="false"/>
                <w:b w:val="false"/>
                <w:bCs w:val="false"/>
                <w:color w:val="000000"/>
                <w:shd w:fill="auto" w:val="clear"/>
              </w:rPr>
            </w:pPr>
            <w:r>
              <w:rPr>
                <w:rFonts w:ascii="Times New Roman" w:hAnsi="Times New Roman"/>
                <w:b w:val="false"/>
                <w:bCs w:val="false"/>
                <w:color w:val="000000"/>
                <w:shd w:fill="auto" w:val="clear"/>
              </w:rPr>
              <w:t>Наиболее важным фактором конкурентоспособности услуг на рынке розничной торговли является высокое качество и уникальность продукции.</w:t>
            </w:r>
          </w:p>
          <w:p>
            <w:pPr>
              <w:pStyle w:val="Normal"/>
              <w:widowControl w:val="false"/>
              <w:ind w:left="0" w:right="0" w:firstLine="709"/>
              <w:jc w:val="both"/>
              <w:rPr>
                <w:b w:val="false"/>
                <w:b w:val="false"/>
                <w:bCs w:val="false"/>
                <w:color w:val="000000"/>
                <w:sz w:val="22"/>
                <w:szCs w:val="22"/>
              </w:rPr>
            </w:pPr>
            <w:r>
              <w:rPr>
                <w:b w:val="false"/>
                <w:bCs w:val="false"/>
                <w:color w:val="000000"/>
                <w:sz w:val="22"/>
                <w:szCs w:val="22"/>
                <w:shd w:fill="auto" w:val="clear"/>
              </w:rPr>
              <w:t>В целях обеспечения населения Кореновского района продукцией высокого качества и поддержки малого и среднего предпринимательства администрацией муниципального образования Кореновский район проводится информационная работа с хозяйствующими субъектами муниципального образования по вопросам участия в краевом конкурсе в области качества «Сделано на Кубани». На 1 января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года по итогам 2-х конкурсов знак «Сделано на Кубани» присвоен 2 производителям района.</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Сбор и анализ актуальной информации о состоянии конкурентной среды на рынке розничной торговли </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b w:val="false"/>
                <w:bCs w:val="false"/>
                <w:color w:val="000000"/>
                <w:sz w:val="22"/>
                <w:szCs w:val="22"/>
                <w:shd w:fill="auto" w:val="clear"/>
              </w:rPr>
              <w:t>беспечение максимальной доступности информации и прозрачности условий работы на товарном рынке.</w:t>
            </w:r>
          </w:p>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Отчет в уполномоченный орган</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доля организаций частной формы собственности в сфере розничной торговли, процентов</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98,4</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98,5</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b w:val="false"/>
                <w:bCs w:val="false"/>
                <w:color w:val="000000"/>
                <w:sz w:val="22"/>
                <w:szCs w:val="22"/>
                <w:shd w:fill="FFFFFF" w:val="clear"/>
              </w:rPr>
              <w:t>правление экономики администрации муниципального образования Кореновский район,  главы поселений Кореновского района (по согласованию)</w:t>
            </w:r>
          </w:p>
        </w:tc>
      </w:tr>
      <w:tr>
        <w:trPr>
          <w:trHeight w:val="2555" w:hRule="atLeast"/>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Содействие реализации собственной выращенной продукции в личных подсобных хозяйствах, в крестьянско-фермерских хозяйствах в целях сбыта на ярмарках, в том числе ярмарках «выходного дня»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расширение рынка сбыта путем увеличения количества торговых мест</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к</w:t>
            </w:r>
            <w:r>
              <w:rPr>
                <w:b w:val="false"/>
                <w:bCs w:val="false"/>
                <w:color w:val="000000"/>
                <w:sz w:val="22"/>
                <w:szCs w:val="22"/>
                <w:shd w:fill="auto" w:val="clear"/>
              </w:rPr>
              <w:t>оличество мест на  ярмарках, единиц</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983</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983</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983</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983</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983</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b w:val="false"/>
                <w:bCs w:val="false"/>
                <w:color w:val="000000"/>
                <w:sz w:val="22"/>
                <w:szCs w:val="22"/>
                <w:shd w:fill="FFFFFF" w:val="clear"/>
              </w:rPr>
              <w:t>правление экономики администрации муниципального образования Кореновский район, главы поселений Кореновского района (по согласованию)</w:t>
            </w:r>
          </w:p>
        </w:tc>
      </w:tr>
      <w:tr>
        <w:trPr>
          <w:trHeight w:val="2555" w:hRule="atLeast"/>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22.3</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Содействие увеличению количества нестационарных и мобильных торговых объектов и торговых мест под них</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у</w:t>
            </w:r>
            <w:r>
              <w:rPr>
                <w:b w:val="false"/>
                <w:bCs w:val="false"/>
                <w:color w:val="000000"/>
                <w:sz w:val="22"/>
                <w:szCs w:val="22"/>
                <w:shd w:fill="auto" w:val="clear"/>
              </w:rPr>
              <w:t>величение количества нестационарных и мобильных торговых объектов не менее, чем на 10 процентов к 2025 году по отношению к 2020 году</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2022-2025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количество нестационарных и мобильных торговых объектов, единиц</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FFFFFF" w:val="clear"/>
              </w:rPr>
            </w:pPr>
            <w:r>
              <w:rPr>
                <w:b w:val="false"/>
                <w:bCs w:val="false"/>
                <w:color w:val="000000"/>
                <w:sz w:val="22"/>
                <w:szCs w:val="22"/>
                <w:shd w:fill="FFFFFF" w:val="clear"/>
              </w:rPr>
              <w:t>179</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t>185</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tc>
        <w:tc>
          <w:tcPr>
            <w:tcW w:w="847"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t>190</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shd w:fill="FFFFFF" w:val="clear"/>
              </w:rPr>
            </w:pPr>
            <w:r>
              <w:rPr>
                <w:b w:val="false"/>
                <w:bCs w:val="false"/>
                <w:color w:val="000000"/>
                <w:sz w:val="22"/>
                <w:szCs w:val="22"/>
                <w:shd w:fill="FFFFFF" w:val="clear"/>
              </w:rPr>
              <w:t>195</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ascii="Times New Roman" w:hAnsi="Times New Roman" w:eastAsia="Times New Roman" w:cs="Times New Roman"/>
                <w:b w:val="false"/>
                <w:b w:val="false"/>
                <w:bCs w:val="false"/>
                <w:color w:val="auto"/>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200</w:t>
            </w:r>
          </w:p>
          <w:p>
            <w:pPr>
              <w:pStyle w:val="Normal"/>
              <w:widowControl w:val="false"/>
              <w:ind w:left="0" w:right="0" w:hanging="0"/>
              <w:jc w:val="center"/>
              <w:rPr>
                <w:b w:val="false"/>
                <w:b w:val="false"/>
                <w:bCs w:val="false"/>
                <w:color w:val="auto"/>
                <w:sz w:val="22"/>
                <w:szCs w:val="22"/>
                <w:shd w:fill="FFFFFF" w:val="clear"/>
              </w:rPr>
            </w:pPr>
            <w:r>
              <w:rPr>
                <w:b w:val="false"/>
                <w:bCs w:val="false"/>
                <w:color w:val="000000"/>
                <w:sz w:val="22"/>
                <w:szCs w:val="22"/>
                <w:shd w:fill="FFFFFF" w:val="clear"/>
              </w:rPr>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о</w:t>
            </w:r>
            <w:r>
              <w:rPr>
                <w:b w:val="false"/>
                <w:bCs w:val="false"/>
                <w:color w:val="000000"/>
                <w:sz w:val="22"/>
                <w:szCs w:val="22"/>
                <w:shd w:fill="FFFFFF" w:val="clear"/>
              </w:rPr>
              <w:t>рганы местного самоуправления поселений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22</w:t>
            </w:r>
            <w:r>
              <w:rPr>
                <w:b w:val="false"/>
                <w:bCs w:val="false"/>
                <w:color w:val="000000"/>
                <w:sz w:val="22"/>
                <w:szCs w:val="22"/>
                <w:shd w:fill="auto" w:val="clear"/>
              </w:rPr>
              <w:t>.4.</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Содействие повышению качества реализуемой продукции, произведенной на территории муниципального образования Кореновский район  путем участия в краевом конкурса в области качества «Сделано на Кубани»</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повышение конкуренции и качества услуг.</w:t>
            </w:r>
          </w:p>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Размещение на упаковке товаров знака качества «Сделано на Кубани»</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2022-2025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количество товаров, на упаковке которых производителям дано право на безвозмездной основе размещать знак качества «Сделано на Кубани», единиц</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12</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shd w:fill="FFFFFF" w:val="clear"/>
              </w:rPr>
            </w:pPr>
            <w:r>
              <w:rPr>
                <w:b w:val="false"/>
                <w:bCs w:val="false"/>
                <w:color w:val="000000"/>
                <w:sz w:val="22"/>
                <w:szCs w:val="22"/>
                <w:shd w:fill="FFFFFF" w:val="clear"/>
              </w:rPr>
              <w:t>14</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FFFFFF" w:val="clear"/>
              </w:rPr>
            </w:pPr>
            <w:r>
              <w:rPr>
                <w:b w:val="false"/>
                <w:bCs w:val="false"/>
                <w:color w:val="000000"/>
                <w:sz w:val="22"/>
                <w:szCs w:val="22"/>
                <w:shd w:fill="FFFFFF" w:val="clear"/>
              </w:rPr>
              <w:t>15</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hd w:fill="FFFFFF" w:val="clear"/>
              </w:rPr>
            </w:pPr>
            <w:r>
              <w:rPr>
                <w:rFonts w:eastAsia="Times New Roman" w:cs="Times New Roman"/>
                <w:b w:val="false"/>
                <w:bCs w:val="false"/>
                <w:color w:val="000000"/>
                <w:kern w:val="0"/>
                <w:sz w:val="22"/>
                <w:szCs w:val="22"/>
                <w:shd w:fill="FFFFFF" w:val="clear"/>
                <w:lang w:val="ru-RU" w:eastAsia="ru-RU" w:bidi="ar-SA"/>
              </w:rPr>
              <w:t>у</w:t>
            </w:r>
            <w:r>
              <w:rPr>
                <w:b w:val="false"/>
                <w:bCs w:val="false"/>
                <w:color w:val="000000"/>
                <w:sz w:val="22"/>
                <w:szCs w:val="22"/>
                <w:shd w:fill="FFFFFF" w:val="clear"/>
              </w:rPr>
              <w:t>правление экономики администрации муниципального образования Кореновский район, главы поселений Кореновского района (по согласованию)</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32"/>
              <w:widowControl w:val="false"/>
              <w:numPr>
                <w:ilvl w:val="0"/>
                <w:numId w:val="0"/>
              </w:numPr>
              <w:shd w:val="clear" w:fill="FFFFFF"/>
              <w:spacing w:lineRule="auto" w:line="240"/>
              <w:ind w:left="720" w:right="0" w:hanging="360"/>
              <w:rPr>
                <w:b w:val="false"/>
                <w:b w:val="false"/>
                <w:bCs w:val="false"/>
                <w:color w:val="000000"/>
                <w:shd w:fill="auto" w:val="clear"/>
              </w:rPr>
            </w:pPr>
            <w:r>
              <w:rPr>
                <w:b w:val="false"/>
                <w:bCs w:val="false"/>
                <w:color w:val="000000"/>
                <w:sz w:val="22"/>
                <w:szCs w:val="22"/>
                <w:shd w:fill="auto" w:val="clear"/>
              </w:rPr>
              <w:t>23. Рынок санаторно-курортных и туристских услуг</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          </w:t>
            </w:r>
            <w:r>
              <w:rPr>
                <w:rFonts w:eastAsia="Times New Roman" w:cs="Times New Roman"/>
                <w:b w:val="false"/>
                <w:bCs w:val="false"/>
                <w:color w:val="000000"/>
                <w:kern w:val="0"/>
                <w:sz w:val="22"/>
                <w:szCs w:val="22"/>
                <w:shd w:fill="auto" w:val="clear"/>
                <w:lang w:val="ru-RU" w:eastAsia="ru-RU" w:bidi="ar-SA"/>
              </w:rPr>
              <w:t>Рынок санаторно-курортных и туристских услуг муниципального образования Кореновский район представлен гостиницами и иными средствами размещения, объектами туристического показа и объектом агротуризма.</w:t>
            </w:r>
          </w:p>
          <w:p>
            <w:pPr>
              <w:pStyle w:val="Normal"/>
              <w:widowControl w:val="false"/>
              <w:spacing w:lineRule="auto" w:line="240" w:before="0" w:after="0"/>
              <w:ind w:left="0" w:right="0" w:firstLine="709"/>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 xml:space="preserve">В 2020 году на территории муниципального образования Кореновский район гостей Краснодарского края встречали 10 средств размещения, общий номерной фонд указанных объектов  — 133 номера. </w:t>
            </w:r>
          </w:p>
          <w:p>
            <w:pPr>
              <w:pStyle w:val="Normal"/>
              <w:widowControl w:val="false"/>
              <w:spacing w:lineRule="auto" w:line="240" w:before="0" w:after="0"/>
              <w:ind w:left="0" w:right="0" w:firstLine="709"/>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Основные проблемные вопросы, сдерживающие развитие санаторно-курортного комплекса Кореновского района:</w:t>
            </w:r>
          </w:p>
          <w:p>
            <w:pPr>
              <w:pStyle w:val="ListParagraph"/>
              <w:widowControl w:val="false"/>
              <w:spacing w:lineRule="auto" w:line="240" w:before="0" w:after="0"/>
              <w:ind w:left="0" w:right="0" w:firstLine="709"/>
              <w:contextualSpacing/>
              <w:jc w:val="both"/>
              <w:rPr>
                <w:b w:val="false"/>
                <w:b w:val="false"/>
                <w:bCs w:val="false"/>
                <w:color w:val="000000"/>
                <w:sz w:val="22"/>
                <w:szCs w:val="22"/>
                <w:shd w:fill="auto" w:val="clear"/>
              </w:rPr>
            </w:pPr>
            <w:r>
              <w:rPr>
                <w:b w:val="false"/>
                <w:bCs w:val="false"/>
                <w:color w:val="000000"/>
                <w:sz w:val="22"/>
                <w:szCs w:val="22"/>
                <w:shd w:fill="auto" w:val="clear"/>
              </w:rPr>
              <w:t>недостаток либо отсутствие инвестиций, финансирования и субсидирования объектов санаторно-курортного комплекса;</w:t>
            </w:r>
          </w:p>
          <w:p>
            <w:pPr>
              <w:pStyle w:val="ListParagraph"/>
              <w:widowControl w:val="false"/>
              <w:spacing w:lineRule="auto" w:line="240" w:before="0" w:after="0"/>
              <w:ind w:left="0" w:right="0" w:firstLine="709"/>
              <w:contextualSpacing/>
              <w:jc w:val="both"/>
              <w:rPr>
                <w:b w:val="false"/>
                <w:b w:val="false"/>
                <w:bCs w:val="false"/>
                <w:color w:val="000000"/>
                <w:sz w:val="22"/>
                <w:szCs w:val="22"/>
                <w:shd w:fill="auto" w:val="clear"/>
              </w:rPr>
            </w:pPr>
            <w:r>
              <w:rPr>
                <w:b w:val="false"/>
                <w:bCs w:val="false"/>
                <w:color w:val="000000"/>
                <w:sz w:val="22"/>
                <w:szCs w:val="22"/>
                <w:shd w:fill="auto" w:val="clear"/>
              </w:rPr>
              <w:t>низкий уровень квалификации персонала.</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color w:val="000000"/>
                <w:shd w:fill="auto" w:val="clear"/>
              </w:rPr>
            </w:pPr>
            <w:r>
              <w:rPr>
                <w:b w:val="false"/>
                <w:bCs w:val="false"/>
                <w:color w:val="000000"/>
                <w:sz w:val="22"/>
                <w:szCs w:val="22"/>
                <w:shd w:fill="auto" w:val="clear"/>
              </w:rPr>
              <w:t>23.1.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rFonts w:ascii="Times New Roman" w:hAnsi="Times New Roman"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Увеличение количества объектов размещения для временного проживания туристов, состоящих в отраслевом перечне санаторно-курортных и гостиничных предприятий, с целью развития конкурентной среды на рынке санаторно-курортных, гостиничных и туристских услуг</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uppressAutoHyphens w:val="false"/>
              <w:ind w:left="7" w:right="0" w:hanging="0"/>
              <w:jc w:val="both"/>
              <w:rPr>
                <w:rFonts w:ascii="Times New Roman" w:hAnsi="Times New Roman"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повышение конкуренции за счет упорядочения деятельности услуг временного размещения туристов</w:t>
            </w:r>
          </w:p>
          <w:p>
            <w:pPr>
              <w:pStyle w:val="ListParagraph"/>
              <w:widowControl w:val="false"/>
              <w:suppressAutoHyphens w:val="false"/>
              <w:ind w:left="7"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sz w:val="22"/>
                <w:szCs w:val="22"/>
                <w:shd w:fill="auto" w:val="clear"/>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rFonts w:ascii="Times New Roman" w:hAnsi="Times New Roman"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количество объектов размещения для туристов, единиц</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12</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14</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14</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center"/>
              <w:rPr>
                <w:b w:val="false"/>
                <w:b w:val="false"/>
                <w:bCs w:val="false"/>
                <w:color w:val="000000"/>
                <w:sz w:val="22"/>
                <w:szCs w:val="22"/>
                <w:shd w:fill="auto" w:val="clear"/>
              </w:rPr>
            </w:pPr>
            <w:r>
              <w:rPr>
                <w:b w:val="false"/>
                <w:bCs w:val="false"/>
                <w:color w:val="000000"/>
                <w:sz w:val="22"/>
                <w:szCs w:val="22"/>
                <w:shd w:fill="auto" w:val="clear"/>
              </w:rPr>
              <w:t>14</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Управление экономики администрации муниципального образования Кореновский район, главы поселений Кореновского района (по согласованию)</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23.2.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rFonts w:ascii="Times New Roman" w:hAnsi="Times New Roman"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Повышение конкурентоспособности санаторно-курортного комплекса муниципального образования Кореновский район</w:t>
            </w:r>
          </w:p>
          <w:p>
            <w:pPr>
              <w:pStyle w:val="Normal"/>
              <w:widowControl w:val="false"/>
              <w:suppressAutoHyphens w:val="false"/>
              <w:rPr>
                <w:b w:val="false"/>
                <w:b w:val="false"/>
                <w:bCs w:val="false"/>
                <w:color w:val="auto"/>
                <w:sz w:val="22"/>
                <w:szCs w:val="22"/>
                <w:shd w:fill="auto" w:val="clear"/>
              </w:rPr>
            </w:pPr>
            <w:r>
              <w:rPr>
                <w:b w:val="false"/>
                <w:bCs w:val="false"/>
                <w:color w:val="000000"/>
                <w:sz w:val="22"/>
                <w:szCs w:val="22"/>
                <w:shd w:fill="auto" w:val="clear"/>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ascii="Times New Roman" w:hAnsi="Times New Roman"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реализация концепции развития санаторно-курортной и туристской отрасли</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202</w:t>
            </w:r>
            <w:r>
              <w:rPr>
                <w:rFonts w:eastAsia="Times New Roman" w:cs="Times New Roman"/>
                <w:b w:val="false"/>
                <w:bCs w:val="false"/>
                <w:color w:val="000000"/>
                <w:kern w:val="0"/>
                <w:sz w:val="22"/>
                <w:szCs w:val="22"/>
                <w:shd w:fill="auto" w:val="clear"/>
                <w:lang w:val="ru-RU" w:eastAsia="ru-RU" w:bidi="ar-SA"/>
              </w:rPr>
              <w:t>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ascii="Times New Roman" w:hAnsi="Times New Roman"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туристический поток всего, тыс. человек</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rFonts w:ascii="Times New Roman" w:hAnsi="Times New Roman"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11,6</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rFonts w:ascii="Times New Roman" w:hAnsi="Times New Roman"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12,4</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12,7</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center"/>
              <w:rPr>
                <w:b w:val="false"/>
                <w:b w:val="false"/>
                <w:bCs w:val="false"/>
                <w:color w:val="000000"/>
                <w:sz w:val="22"/>
                <w:szCs w:val="22"/>
                <w:shd w:fill="auto" w:val="clear"/>
              </w:rPr>
            </w:pPr>
            <w:r>
              <w:rPr>
                <w:b w:val="false"/>
                <w:bCs w:val="false"/>
                <w:color w:val="000000"/>
                <w:sz w:val="22"/>
                <w:szCs w:val="22"/>
                <w:shd w:fill="auto" w:val="clear"/>
              </w:rPr>
              <w:t>13,0</w:t>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Управление экономики администрации муниципального образования Кореновский район, главы поселений Кореновского района (по согласованию)</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1080" w:right="0" w:hanging="0"/>
              <w:jc w:val="center"/>
              <w:rPr>
                <w:b w:val="false"/>
                <w:b w:val="false"/>
                <w:bCs w:val="false"/>
                <w:color w:val="000000"/>
                <w:sz w:val="22"/>
                <w:szCs w:val="22"/>
                <w:shd w:fill="auto" w:val="clear"/>
              </w:rPr>
            </w:pPr>
            <w:r>
              <w:rPr>
                <w:b w:val="false"/>
                <w:bCs w:val="false"/>
                <w:color w:val="000000"/>
                <w:sz w:val="22"/>
                <w:szCs w:val="22"/>
                <w:shd w:fill="auto" w:val="clear"/>
              </w:rPr>
              <w:t>24. Рынок водоснабжения и водоотведения</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firstLine="589"/>
              <w:jc w:val="both"/>
              <w:rPr>
                <w:b w:val="false"/>
                <w:b w:val="false"/>
                <w:bCs w:val="false"/>
                <w:color w:val="000000"/>
                <w:shd w:fill="auto" w:val="clear"/>
              </w:rPr>
            </w:pPr>
            <w:r>
              <w:rPr>
                <w:b w:val="false"/>
                <w:bCs w:val="false"/>
                <w:color w:val="000000"/>
                <w:sz w:val="22"/>
                <w:szCs w:val="22"/>
                <w:shd w:fill="auto" w:val="clear"/>
              </w:rPr>
              <w:t>Услугами централизованного хозяйственно-питьевого водоснабжения в муниципальном образовании Кореновский район пользуются более 86 тыс. человек.</w:t>
            </w:r>
          </w:p>
          <w:p>
            <w:pPr>
              <w:pStyle w:val="Normal"/>
              <w:widowControl w:val="false"/>
              <w:ind w:left="0" w:right="0" w:firstLine="589"/>
              <w:jc w:val="both"/>
              <w:rPr>
                <w:b w:val="false"/>
                <w:b w:val="false"/>
                <w:bCs w:val="false"/>
                <w:color w:val="000000"/>
              </w:rPr>
            </w:pPr>
            <w:r>
              <w:rPr>
                <w:b w:val="false"/>
                <w:bCs w:val="false"/>
                <w:color w:val="000000"/>
                <w:sz w:val="22"/>
                <w:szCs w:val="22"/>
                <w:shd w:fill="auto" w:val="clear"/>
              </w:rPr>
              <w:t>На начало 20</w:t>
            </w:r>
            <w:r>
              <w:rPr>
                <w:rFonts w:eastAsia="Times New Roman" w:cs="Times New Roman"/>
                <w:b w:val="false"/>
                <w:bCs w:val="false"/>
                <w:color w:val="000000"/>
                <w:kern w:val="0"/>
                <w:sz w:val="22"/>
                <w:szCs w:val="22"/>
                <w:shd w:fill="auto" w:val="clear"/>
                <w:lang w:val="ru-RU" w:eastAsia="ru-RU" w:bidi="ar-SA"/>
              </w:rPr>
              <w:t>21</w:t>
            </w:r>
            <w:r>
              <w:rPr>
                <w:b w:val="false"/>
                <w:bCs w:val="false"/>
                <w:color w:val="000000"/>
                <w:sz w:val="22"/>
                <w:szCs w:val="22"/>
                <w:shd w:fill="auto" w:val="clear"/>
              </w:rPr>
              <w:t xml:space="preserve"> года протяженность водопроводных сетей в муниципальном образовании Кореновский район составляла </w:t>
            </w:r>
            <w:r>
              <w:rPr>
                <w:rFonts w:eastAsia="Times New Roman" w:cs="Times New Roman"/>
                <w:b w:val="false"/>
                <w:bCs w:val="false"/>
                <w:color w:val="000000"/>
                <w:kern w:val="0"/>
                <w:sz w:val="22"/>
                <w:szCs w:val="22"/>
                <w:shd w:fill="auto" w:val="clear"/>
                <w:lang w:val="ru-RU" w:eastAsia="ru-RU" w:bidi="ar-SA"/>
              </w:rPr>
              <w:t>595,4</w:t>
            </w:r>
            <w:r>
              <w:rPr>
                <w:b w:val="false"/>
                <w:bCs w:val="false"/>
                <w:color w:val="000000"/>
                <w:sz w:val="22"/>
                <w:szCs w:val="22"/>
                <w:shd w:fill="auto" w:val="clear"/>
              </w:rPr>
              <w:t xml:space="preserve"> тыс. км. Отремонтировано более 53 километров водопроводной сети и 0,5 километров сетей канализации. </w:t>
            </w:r>
          </w:p>
          <w:p>
            <w:pPr>
              <w:pStyle w:val="Normal"/>
              <w:widowControl w:val="false"/>
              <w:ind w:left="0" w:right="0" w:firstLine="589"/>
              <w:jc w:val="both"/>
              <w:rPr>
                <w:b w:val="false"/>
                <w:b w:val="false"/>
                <w:bCs w:val="false"/>
                <w:color w:val="000000"/>
                <w:shd w:fill="auto" w:val="clear"/>
              </w:rPr>
            </w:pPr>
            <w:r>
              <w:rPr>
                <w:b w:val="false"/>
                <w:bCs w:val="false"/>
                <w:color w:val="000000"/>
                <w:sz w:val="22"/>
                <w:szCs w:val="22"/>
                <w:shd w:fill="auto" w:val="clear"/>
              </w:rPr>
              <w:t xml:space="preserve">В сферах водоснабжения и водоотведения в настоящее время осуществляют деятельность 8 специализированных муниципальных унитарных предприятий. </w:t>
            </w:r>
          </w:p>
          <w:p>
            <w:pPr>
              <w:pStyle w:val="PlainText"/>
              <w:widowControl w:val="false"/>
              <w:ind w:left="0" w:right="0" w:firstLine="589"/>
              <w:jc w:val="both"/>
              <w:rPr>
                <w:b w:val="false"/>
                <w:b w:val="false"/>
                <w:bCs w:val="false"/>
                <w:color w:val="000000"/>
                <w:shd w:fill="auto" w:val="clear"/>
              </w:rPr>
            </w:pPr>
            <w:r>
              <w:rPr>
                <w:rFonts w:cs="Times New Roman" w:ascii="Times New Roman" w:hAnsi="Times New Roman"/>
                <w:b w:val="false"/>
                <w:bCs w:val="false"/>
                <w:color w:val="000000"/>
                <w:szCs w:val="22"/>
                <w:shd w:fill="auto" w:val="clear"/>
              </w:rPr>
              <w:t xml:space="preserve">Основная масса объектов водоснабжения имеет высокую степень износа.  Показатель физического износа сетей водоснабжения  в муниципальном образовании Кореновский район составляет 39,9%. </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hd w:fill="auto" w:val="clear"/>
              </w:rPr>
            </w:pPr>
            <w:r>
              <w:rPr>
                <w:b w:val="false"/>
                <w:bCs w:val="false"/>
                <w:color w:val="000000"/>
                <w:sz w:val="22"/>
                <w:szCs w:val="22"/>
                <w:shd w:fill="auto" w:val="clear"/>
              </w:rPr>
              <w:t>24.1.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Передача в эксплуатацию путем заключения концессионных соглашений систем водоснабжения (водоотведения), предусматривающая передачу муниципального имущества концессионерам в целях его модернизации, улучшения характеристик и эксплуатационных свойств</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заключение концессионных соглашений по модернизации систем водоснабжения и водоотведения</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hd w:fill="auto" w:val="clear"/>
              </w:rPr>
            </w:pPr>
            <w:r>
              <w:rPr>
                <w:b w:val="false"/>
                <w:bCs w:val="false"/>
                <w:color w:val="000000"/>
                <w:sz w:val="22"/>
                <w:szCs w:val="22"/>
                <w:shd w:fill="auto" w:val="clear"/>
              </w:rPr>
              <w:t>доля полезного отпуска ресурсов, реализуемых  муниципальными унитарными предприятиями, в общем объеме таких ресурсов, реализуемых в муниципальном образовании, процентов</w:t>
            </w:r>
          </w:p>
          <w:p>
            <w:pPr>
              <w:pStyle w:val="Normal"/>
              <w:widowControl w:val="false"/>
              <w:ind w:left="0" w:right="0" w:hanging="0"/>
              <w:jc w:val="both"/>
              <w:rPr>
                <w:b w:val="false"/>
                <w:b w:val="false"/>
                <w:bCs w:val="false"/>
                <w:color w:val="auto"/>
                <w:sz w:val="22"/>
                <w:szCs w:val="22"/>
                <w:shd w:fill="auto" w:val="clear"/>
              </w:rPr>
            </w:pPr>
            <w:r>
              <w:rPr>
                <w:b w:val="false"/>
                <w:bCs w:val="false"/>
                <w:color w:val="000000"/>
                <w:sz w:val="22"/>
                <w:szCs w:val="22"/>
                <w:shd w:fill="auto" w:val="clear"/>
              </w:rPr>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97</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96,8</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rPr>
            </w:pPr>
            <w:r>
              <w:rPr>
                <w:b w:val="false"/>
                <w:bCs w:val="false"/>
                <w:color w:val="000000"/>
                <w:sz w:val="22"/>
                <w:szCs w:val="22"/>
                <w:shd w:fill="FFFFFF" w:val="clear"/>
              </w:rPr>
              <w:t>96,5</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rPr>
            </w:pPr>
            <w:r>
              <w:rPr>
                <w:b w:val="false"/>
                <w:bCs w:val="false"/>
                <w:color w:val="000000"/>
                <w:sz w:val="22"/>
                <w:szCs w:val="22"/>
                <w:shd w:fill="FFFFFF" w:val="clear"/>
              </w:rPr>
              <w:t>96,0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rPr>
            </w:pPr>
            <w:r>
              <w:rPr>
                <w:b w:val="false"/>
                <w:bCs w:val="false"/>
                <w:color w:val="000000"/>
                <w:sz w:val="22"/>
                <w:szCs w:val="22"/>
                <w:shd w:fill="FFFFFF" w:val="clear"/>
              </w:rPr>
              <w:t>95,5</w:t>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z w:val="22"/>
                <w:szCs w:val="22"/>
                <w:shd w:fill="FFFFFF" w:val="clear"/>
              </w:rPr>
            </w:pPr>
            <w:r>
              <w:rPr>
                <w:b w:val="false"/>
                <w:bCs w:val="false"/>
                <w:color w:val="000000"/>
                <w:sz w:val="22"/>
                <w:szCs w:val="22"/>
                <w:shd w:fill="FFFFFF" w:val="clear"/>
              </w:rPr>
            </w:r>
          </w:p>
          <w:p>
            <w:pPr>
              <w:pStyle w:val="Normal"/>
              <w:widowControl w:val="false"/>
              <w:jc w:val="center"/>
              <w:rPr>
                <w:b w:val="false"/>
                <w:b w:val="false"/>
                <w:bCs w:val="false"/>
                <w:color w:val="auto"/>
                <w:shd w:fill="FFFFFF" w:val="clear"/>
              </w:rPr>
            </w:pPr>
            <w:r>
              <w:rPr>
                <w:b w:val="false"/>
                <w:bCs w:val="false"/>
                <w:color w:val="000000"/>
                <w:shd w:fill="FFFFFF" w:val="clear"/>
              </w:rPr>
            </w:r>
          </w:p>
        </w:tc>
        <w:tc>
          <w:tcPr>
            <w:tcW w:w="221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hd w:fill="FFFFFF" w:val="clear"/>
              </w:rPr>
            </w:pPr>
            <w:r>
              <w:rPr>
                <w:b w:val="false"/>
                <w:bCs w:val="false"/>
                <w:color w:val="000000"/>
                <w:sz w:val="22"/>
                <w:szCs w:val="22"/>
                <w:shd w:fill="FFFFFF" w:val="clear"/>
              </w:rPr>
              <w:t>органы местного самоуправления поселений  муниципального образования Кореновский район</w:t>
            </w:r>
          </w:p>
          <w:p>
            <w:pPr>
              <w:pStyle w:val="Normal"/>
              <w:widowControl w:val="false"/>
              <w:suppressAutoHyphens w:val="false"/>
              <w:jc w:val="both"/>
              <w:rPr>
                <w:b w:val="false"/>
                <w:b w:val="false"/>
                <w:bCs w:val="false"/>
                <w:color w:val="auto"/>
                <w:sz w:val="22"/>
                <w:szCs w:val="22"/>
                <w:shd w:fill="FFFFFF" w:val="clear"/>
              </w:rPr>
            </w:pPr>
            <w:r>
              <w:rPr>
                <w:b w:val="false"/>
                <w:bCs w:val="false"/>
                <w:color w:val="000000"/>
                <w:sz w:val="22"/>
                <w:szCs w:val="22"/>
                <w:shd w:fill="FFFFFF" w:val="clear"/>
              </w:rPr>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25</w:t>
            </w:r>
            <w:r>
              <w:rPr>
                <w:rFonts w:eastAsia="Times New Roman" w:cs="Times New Roman"/>
                <w:b w:val="false"/>
                <w:bCs w:val="false"/>
                <w:color w:val="000000"/>
                <w:sz w:val="22"/>
                <w:szCs w:val="22"/>
                <w:shd w:fill="auto" w:val="clear"/>
                <w:lang w:val="ru-RU" w:eastAsia="ru-RU" w:bidi="ar-SA"/>
              </w:rPr>
              <w:t>. Рынок спортивных услуг</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numPr>
                <w:ilvl w:val="0"/>
                <w:numId w:val="0"/>
              </w:numPr>
              <w:suppressAutoHyphens w:val="true"/>
              <w:bidi w:val="0"/>
              <w:spacing w:before="0" w:after="0"/>
              <w:ind w:left="0" w:right="0" w:hanging="0"/>
              <w:jc w:val="both"/>
              <w:rPr/>
            </w:pPr>
            <w:r>
              <w:rPr>
                <w:rStyle w:val="13"/>
                <w:rFonts w:eastAsia="Times New Roman" w:cs="Times New Roman"/>
                <w:b w:val="false"/>
                <w:bCs w:val="false"/>
                <w:color w:val="000000"/>
                <w:kern w:val="0"/>
                <w:sz w:val="22"/>
                <w:szCs w:val="22"/>
                <w:shd w:fill="auto" w:val="clear"/>
                <w:lang w:val="ru-RU" w:eastAsia="ru-RU" w:bidi="ar-SA"/>
              </w:rPr>
              <w:t xml:space="preserve">          </w:t>
            </w:r>
            <w:r>
              <w:rPr>
                <w:rStyle w:val="13"/>
                <w:rFonts w:eastAsia="Times New Roman" w:cs="Times New Roman"/>
                <w:b w:val="false"/>
                <w:bCs w:val="false"/>
                <w:color w:val="000000"/>
                <w:kern w:val="0"/>
                <w:sz w:val="22"/>
                <w:szCs w:val="22"/>
                <w:shd w:fill="auto" w:val="clear"/>
                <w:lang w:val="ru-RU" w:eastAsia="ru-RU" w:bidi="ar-SA"/>
              </w:rPr>
              <w:t>Специфика рынка отрасли «физическая культура и спорт» во многом обусловлена особенностями нематериального производства, имеющего место в данной сфере. Потребление услуг физической культуры и спорта способствует удовлетворению не столько материальных, сколько духовных, интеллектуальных потребностей индивида, содействует поддержанию его нормальной жизнедеятельности.</w:t>
            </w:r>
          </w:p>
          <w:p>
            <w:pPr>
              <w:pStyle w:val="Normal"/>
              <w:widowControl w:val="false"/>
              <w:numPr>
                <w:ilvl w:val="0"/>
                <w:numId w:val="0"/>
              </w:numPr>
              <w:suppressAutoHyphens w:val="true"/>
              <w:bidi w:val="0"/>
              <w:spacing w:before="0" w:after="0"/>
              <w:ind w:left="0" w:right="0" w:hanging="0"/>
              <w:jc w:val="both"/>
              <w:rPr/>
            </w:pPr>
            <w:r>
              <w:rPr>
                <w:rStyle w:val="13"/>
                <w:rFonts w:eastAsia="Times New Roman" w:cs="Times New Roman"/>
                <w:b w:val="false"/>
                <w:bCs w:val="false"/>
                <w:color w:val="000000"/>
                <w:kern w:val="0"/>
                <w:sz w:val="22"/>
                <w:szCs w:val="22"/>
                <w:shd w:fill="auto" w:val="clear"/>
                <w:lang w:val="ru-RU" w:eastAsia="ru-RU" w:bidi="ar-SA"/>
              </w:rPr>
              <w:t xml:space="preserve">     </w:t>
            </w:r>
            <w:r>
              <w:rPr>
                <w:rStyle w:val="13"/>
                <w:rFonts w:eastAsia="Times New Roman" w:cs="Times New Roman"/>
                <w:b w:val="false"/>
                <w:bCs w:val="false"/>
                <w:color w:val="000000"/>
                <w:kern w:val="0"/>
                <w:sz w:val="22"/>
                <w:szCs w:val="22"/>
                <w:shd w:fill="auto" w:val="clear"/>
                <w:lang w:val="ru-RU" w:eastAsia="ru-RU" w:bidi="ar-SA"/>
              </w:rPr>
              <w:t>Рыночная экономика способствует развитию предпринимательства в сфере физической культуры и спорта, росту числа собственников физкультурных и спортивных организаций, увеличению многообразия их организационно-правовых форм, расширению спектра и улучшению качества предоставляемых населению физкультурно-спортивных услуг.</w:t>
            </w:r>
          </w:p>
          <w:p>
            <w:pPr>
              <w:pStyle w:val="15"/>
              <w:widowControl w:val="false"/>
              <w:numPr>
                <w:ilvl w:val="0"/>
                <w:numId w:val="0"/>
              </w:numPr>
              <w:ind w:left="0" w:right="0" w:firstLine="709"/>
              <w:jc w:val="both"/>
              <w:rPr/>
            </w:pPr>
            <w:r>
              <w:rPr>
                <w:rStyle w:val="13"/>
                <w:rFonts w:eastAsia="Times New Roman" w:cs="Times New Roman" w:ascii="Times New Roman" w:hAnsi="Times New Roman"/>
                <w:b w:val="false"/>
                <w:bCs w:val="false"/>
                <w:color w:val="000000"/>
                <w:kern w:val="0"/>
                <w:sz w:val="22"/>
                <w:szCs w:val="22"/>
                <w:shd w:fill="auto" w:val="clear"/>
                <w:lang w:val="ru-RU" w:eastAsia="ru-RU" w:bidi="ar-SA"/>
              </w:rPr>
              <w:t>По состоянию на 01.01.2021 спортивная инфраструктура района включает 186 спортивных сооружений, в их числе: воздухоопорный спортивный комплекс, ледовый дворец, 2 современных стадиона, 3 бассейна, 29 спортивных залов, из них 24 школьных, 20 футбольных полей, 15 многофункциональных спортивных площадок, из них 7 в черте города, 8 — в сельской местности; более 100 спортивных площадок (игровые, воркаут, с уличными тренажерами, комплексы ОФП).</w:t>
            </w:r>
          </w:p>
        </w:tc>
      </w:tr>
      <w:tr>
        <w:trPr/>
        <w:tc>
          <w:tcPr>
            <w:tcW w:w="509"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25</w:t>
            </w:r>
            <w:r>
              <w:rPr>
                <w:rFonts w:eastAsia="Times New Roman" w:cs="Times New Roman"/>
                <w:b w:val="false"/>
                <w:bCs w:val="false"/>
                <w:color w:val="000000"/>
                <w:sz w:val="22"/>
                <w:szCs w:val="22"/>
                <w:shd w:fill="auto" w:val="clear"/>
                <w:lang w:val="ru-RU" w:eastAsia="ru-RU" w:bidi="ar-SA"/>
              </w:rPr>
              <w:t>.1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Создание условий для повсеместного развития физической культуры и массового спорта</w:t>
            </w:r>
          </w:p>
        </w:tc>
        <w:tc>
          <w:tcPr>
            <w:tcW w:w="1695"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опуляризация здорового и активного образа жизни среди жителей района, гармоничное воспитание здорового, физически крепкого поколения</w:t>
            </w:r>
          </w:p>
        </w:tc>
        <w:tc>
          <w:tcPr>
            <w:tcW w:w="1470" w:type="dxa"/>
            <w:vMerge w:val="restart"/>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2022-2025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pPr>
            <w:r>
              <w:rPr>
                <w:rStyle w:val="13"/>
                <w:rFonts w:eastAsia="Calibri" w:cs="Times New Roman"/>
                <w:b w:val="false"/>
                <w:bCs w:val="false"/>
                <w:color w:val="000000"/>
                <w:kern w:val="0"/>
                <w:sz w:val="22"/>
                <w:szCs w:val="22"/>
                <w:shd w:fill="auto" w:val="clear"/>
                <w:lang w:val="ru-RU" w:eastAsia="en-US" w:bidi="ar-SA"/>
              </w:rPr>
              <w:t>уровень обеспеченности населения Кореновского района спортивными сооружениями, процент.</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55,4</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55,5</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55,6</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55,6</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55,7</w:t>
            </w:r>
          </w:p>
        </w:tc>
        <w:tc>
          <w:tcPr>
            <w:tcW w:w="2212"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snapToGrid w:val="false"/>
              <w:ind w:left="0" w:right="0" w:hanging="0"/>
              <w:jc w:val="left"/>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отдел физической культуры и спорта  администрации муниципального образования Кореновский район</w:t>
            </w:r>
          </w:p>
        </w:tc>
      </w:tr>
      <w:tr>
        <w:trPr/>
        <w:tc>
          <w:tcPr>
            <w:tcW w:w="509"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25</w:t>
            </w:r>
            <w:r>
              <w:rPr>
                <w:rFonts w:eastAsia="Times New Roman" w:cs="Times New Roman"/>
                <w:b w:val="false"/>
                <w:bCs w:val="false"/>
                <w:color w:val="000000"/>
                <w:sz w:val="22"/>
                <w:szCs w:val="22"/>
                <w:shd w:fill="auto" w:val="clear"/>
                <w:lang w:val="ru-RU" w:eastAsia="ru-RU" w:bidi="ar-SA"/>
              </w:rPr>
              <w:t>.2</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Развитие спортивной инфраструктуры  муниципального образования Кореновский район</w:t>
            </w:r>
          </w:p>
        </w:tc>
        <w:tc>
          <w:tcPr>
            <w:tcW w:w="1695"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470"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pPr>
            <w:r>
              <w:rPr>
                <w:rStyle w:val="13"/>
                <w:rFonts w:eastAsia="Calibri" w:cs="Times New Roman"/>
                <w:b w:val="false"/>
                <w:bCs w:val="false"/>
                <w:color w:val="000000"/>
                <w:kern w:val="0"/>
                <w:sz w:val="22"/>
                <w:szCs w:val="22"/>
                <w:shd w:fill="auto" w:val="clear"/>
                <w:lang w:val="ru-RU" w:eastAsia="en-US" w:bidi="ar-SA"/>
              </w:rPr>
              <w:t>доля населения Кореновского района в возрасте от 3 до 79 лет, систематически занимающегося физической культурой и</w:t>
            </w:r>
          </w:p>
          <w:p>
            <w:pPr>
              <w:pStyle w:val="Normal"/>
              <w:widowControl w:val="false"/>
              <w:suppressAutoHyphens w:val="false"/>
              <w:ind w:left="0" w:right="0" w:hanging="0"/>
              <w:jc w:val="both"/>
              <w:rPr/>
            </w:pPr>
            <w:r>
              <w:rPr>
                <w:rStyle w:val="13"/>
                <w:rFonts w:eastAsia="Calibri" w:cs="Times New Roman"/>
                <w:b w:val="false"/>
                <w:bCs w:val="false"/>
                <w:color w:val="000000"/>
                <w:kern w:val="0"/>
                <w:sz w:val="22"/>
                <w:szCs w:val="22"/>
                <w:shd w:fill="auto" w:val="clear"/>
                <w:lang w:val="ru-RU" w:eastAsia="en-US" w:bidi="ar-SA"/>
              </w:rPr>
              <w:t>спортом, процент.</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56,5</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57,7</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58,8</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59,0</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59,1</w:t>
            </w:r>
          </w:p>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212" w:type="dxa"/>
            <w:vMerge w:val="continue"/>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hd w:fill="FFFFFF" w:val="clear"/>
              </w:rPr>
            </w:pPr>
            <w:r>
              <w:rPr>
                <w:b w:val="false"/>
                <w:bCs w:val="false"/>
                <w:color w:val="000000"/>
                <w:shd w:fill="FFFFFF" w:val="clear"/>
              </w:rPr>
            </w:r>
          </w:p>
        </w:tc>
      </w:tr>
      <w:tr>
        <w:trPr>
          <w:trHeight w:val="1678" w:hRule="atLeast"/>
        </w:trPr>
        <w:tc>
          <w:tcPr>
            <w:tcW w:w="509"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25</w:t>
            </w:r>
            <w:r>
              <w:rPr>
                <w:rFonts w:eastAsia="Times New Roman" w:cs="Times New Roman"/>
                <w:b w:val="false"/>
                <w:bCs w:val="false"/>
                <w:color w:val="000000"/>
                <w:sz w:val="22"/>
                <w:szCs w:val="22"/>
                <w:shd w:fill="auto" w:val="clear"/>
                <w:lang w:val="ru-RU" w:eastAsia="ru-RU" w:bidi="ar-SA"/>
              </w:rPr>
              <w:t>.3</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Развитие массовой физической культуры и спорта среди различных групп населения</w:t>
            </w:r>
          </w:p>
        </w:tc>
        <w:tc>
          <w:tcPr>
            <w:tcW w:w="1695"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470"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к</w:t>
            </w:r>
            <w:r>
              <w:rPr>
                <w:rFonts w:eastAsia="Calibri" w:cs="Times New Roman"/>
                <w:b w:val="false"/>
                <w:bCs w:val="false"/>
                <w:color w:val="000000"/>
                <w:sz w:val="22"/>
                <w:szCs w:val="22"/>
                <w:shd w:fill="auto" w:val="clear"/>
                <w:lang w:val="ru-RU" w:eastAsia="en-US" w:bidi="ar-SA"/>
              </w:rPr>
              <w:t xml:space="preserve">оличество физкультурно-спортивных клубов по месту жительства, работы граждан, </w:t>
            </w:r>
            <w:r>
              <w:rPr>
                <w:rFonts w:eastAsia="Calibri" w:cs="Times New Roman"/>
                <w:b w:val="false"/>
                <w:bCs w:val="false"/>
                <w:color w:val="000000"/>
                <w:kern w:val="0"/>
                <w:sz w:val="22"/>
                <w:szCs w:val="22"/>
                <w:shd w:fill="auto" w:val="clear"/>
                <w:lang w:val="ru-RU" w:eastAsia="en-US" w:bidi="ar-SA"/>
              </w:rPr>
              <w:t>единиц</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52</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53</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54</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54</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55</w:t>
            </w:r>
          </w:p>
        </w:tc>
        <w:tc>
          <w:tcPr>
            <w:tcW w:w="2212" w:type="dxa"/>
            <w:vMerge w:val="continue"/>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hd w:fill="FFFFFF" w:val="clear"/>
              </w:rPr>
            </w:pPr>
            <w:r>
              <w:rPr>
                <w:b w:val="false"/>
                <w:bCs w:val="false"/>
                <w:color w:val="000000"/>
                <w:shd w:fill="FFFFFF" w:val="clear"/>
              </w:rPr>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25.4</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Формирование перечня физкультурно-спортивных организаций, индивидуальных предпринимателей, оказывающих физкультурно-оздоровительные услуги, на территории муниципального образования Кореновский район</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п</w:t>
            </w:r>
            <w:r>
              <w:rPr>
                <w:b w:val="false"/>
                <w:bCs w:val="false"/>
                <w:color w:val="000000"/>
                <w:sz w:val="22"/>
                <w:szCs w:val="22"/>
                <w:shd w:fill="auto" w:val="clear"/>
              </w:rPr>
              <w:t>овышение уровня информированности организаций и населения</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направление информации по запросу, наличие</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hd w:fill="FFFFFF" w:val="clear"/>
              </w:rPr>
              <w:t>1</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rPr>
            </w:pPr>
            <w:r>
              <w:rPr>
                <w:b w:val="false"/>
                <w:bCs w:val="false"/>
                <w:color w:val="000000"/>
                <w:shd w:fill="FFFFFF" w:val="clear"/>
              </w:rPr>
              <w:t>1</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rPr>
            </w:pPr>
            <w:r>
              <w:rPr>
                <w:b w:val="false"/>
                <w:bCs w:val="false"/>
                <w:color w:val="000000"/>
                <w:shd w:fill="FFFFFF" w:val="clear"/>
              </w:rPr>
              <w:t>1</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rPr>
            </w:pPr>
            <w:r>
              <w:rPr>
                <w:b w:val="false"/>
                <w:bCs w:val="false"/>
                <w:color w:val="000000"/>
              </w:rPr>
              <w:t>1</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hd w:fill="FFFFFF" w:val="clear"/>
              </w:rPr>
            </w:pPr>
            <w:r>
              <w:rPr>
                <w:b w:val="false"/>
                <w:bCs w:val="false"/>
                <w:color w:val="000000"/>
                <w:shd w:fill="FFFFFF" w:val="clear"/>
              </w:rPr>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26. Рынок  пчеловодства</w:t>
            </w:r>
          </w:p>
        </w:tc>
      </w:tr>
      <w:tr>
        <w:trPr/>
        <w:tc>
          <w:tcPr>
            <w:tcW w:w="14683"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pacing w:lineRule="auto" w:line="240" w:before="0" w:after="0"/>
              <w:ind w:left="0" w:right="0" w:firstLine="709"/>
              <w:jc w:val="both"/>
              <w:rPr>
                <w:rFonts w:eastAsia="Times New Roman"/>
                <w:b w:val="false"/>
                <w:b w:val="false"/>
                <w:bCs w:val="false"/>
                <w:color w:val="000000"/>
                <w:sz w:val="22"/>
                <w:szCs w:val="22"/>
                <w:shd w:fill="auto" w:val="clear"/>
                <w:lang w:eastAsia="ru-RU"/>
              </w:rPr>
            </w:pPr>
            <w:r>
              <w:rPr>
                <w:rFonts w:eastAsia="Times New Roman" w:cs="Times New Roman"/>
                <w:b w:val="false"/>
                <w:bCs w:val="false"/>
                <w:color w:val="000000"/>
                <w:kern w:val="0"/>
                <w:sz w:val="22"/>
                <w:szCs w:val="22"/>
                <w:shd w:fill="auto" w:val="clear"/>
                <w:lang w:val="ru-RU" w:eastAsia="ru-RU" w:bidi="ar-SA"/>
              </w:rPr>
              <w:t xml:space="preserve">С древнейших времен мед считался уникальным продуктом питания, обладающим множеством полезных свойств. Благодаря высокой биологической ценности мед и другая продукция пчеловодства востребованы на рынке. Их производство растет из года в год, что позволяет удовлетворить потребности как индивидуальных покупателей, так и перерабатывающих предприятий, выпускающих, например, сопутствующую продукцию — натуральную вощину. Мед нашел широкое применение и в пищевой промышленности — в производстве мучных кондитерских и сахаристых изделий, напитков, мороженого и т.д. В мире производят и применяют более 400 наименований лечебно-профилактических средств на основе биологически активных продуктов пчеловодства. </w:t>
            </w:r>
          </w:p>
          <w:p>
            <w:pPr>
              <w:pStyle w:val="Normal"/>
              <w:widowControl w:val="false"/>
              <w:spacing w:lineRule="auto" w:line="240" w:before="0" w:after="0"/>
              <w:ind w:left="0" w:right="0" w:firstLine="709"/>
              <w:jc w:val="both"/>
              <w:rPr>
                <w:rFonts w:eastAsia="Times New Roman"/>
                <w:b w:val="false"/>
                <w:b w:val="false"/>
                <w:bCs w:val="false"/>
                <w:color w:val="000000"/>
                <w:sz w:val="22"/>
                <w:szCs w:val="22"/>
                <w:shd w:fill="auto" w:val="clear"/>
                <w:lang w:eastAsia="ru-RU"/>
              </w:rPr>
            </w:pPr>
            <w:r>
              <w:rPr>
                <w:rFonts w:eastAsia="Times New Roman" w:cs="Times New Roman"/>
                <w:b w:val="false"/>
                <w:bCs w:val="false"/>
                <w:color w:val="000000"/>
                <w:kern w:val="0"/>
                <w:sz w:val="22"/>
                <w:szCs w:val="22"/>
                <w:shd w:fill="auto" w:val="clear"/>
                <w:lang w:val="ru-RU" w:eastAsia="ru-RU" w:bidi="ar-SA"/>
              </w:rPr>
              <w:t xml:space="preserve">На территории Кореновского района деятельность в сфере пчеловодства осуществляют 98 хозяйствующих субъектов, в которых содержится  3612 пчелосемей, произведено меда 98,7 тонны.  </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26</w:t>
            </w:r>
            <w:r>
              <w:rPr>
                <w:rFonts w:eastAsia="Calibri" w:cs="Times New Roman"/>
                <w:b w:val="false"/>
                <w:bCs w:val="false"/>
                <w:color w:val="000000"/>
                <w:sz w:val="22"/>
                <w:szCs w:val="22"/>
                <w:shd w:fill="auto" w:val="clear"/>
                <w:lang w:val="ru-RU" w:eastAsia="en-US" w:bidi="ar-SA"/>
              </w:rPr>
              <w:t>.1</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Style28"/>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Доведение информации до пчеловодческих хозяйств о преимуществах совместной работы с сельхозпроизводителями Кореновского района.</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Style28"/>
              <w:widowControl w:val="false"/>
              <w:suppressAutoHyphens w:val="false"/>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у</w:t>
            </w:r>
            <w:r>
              <w:rPr>
                <w:rFonts w:eastAsia="Calibri" w:cs="Times New Roman"/>
                <w:b w:val="false"/>
                <w:bCs w:val="false"/>
                <w:color w:val="000000"/>
                <w:sz w:val="22"/>
                <w:szCs w:val="22"/>
                <w:shd w:fill="auto" w:val="clear"/>
                <w:lang w:val="ru-RU" w:eastAsia="en-US" w:bidi="ar-SA"/>
              </w:rPr>
              <w:t>величение урожайности энтомофильных с/х культур при качественном опылении в 1,3-4 раза.</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количество</w:t>
            </w:r>
            <w:r>
              <w:rPr>
                <w:rFonts w:eastAsia="Calibri" w:cs="Times New Roman"/>
                <w:b w:val="false"/>
                <w:bCs w:val="false"/>
                <w:color w:val="000000"/>
                <w:sz w:val="22"/>
                <w:szCs w:val="22"/>
                <w:shd w:fill="auto" w:val="clear"/>
                <w:lang w:val="ru-RU" w:eastAsia="en-US" w:bidi="ar-SA"/>
              </w:rPr>
              <w:t xml:space="preserve"> организаций частной формы собственности участников в сельхозпроизводстве</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FFFFFF" w:val="clear"/>
              </w:rPr>
            </w:pPr>
            <w:r>
              <w:rPr>
                <w:rFonts w:eastAsia="Times New Roman" w:cs="Times New Roman"/>
                <w:b w:val="false"/>
                <w:bCs w:val="false"/>
                <w:color w:val="000000"/>
                <w:sz w:val="22"/>
                <w:szCs w:val="22"/>
                <w:shd w:fill="FFFFFF" w:val="clear"/>
                <w:lang w:val="ru-RU" w:eastAsia="ru-RU" w:bidi="ar-SA"/>
              </w:rPr>
              <w:t>5</w:t>
            </w:r>
            <w:r>
              <w:rPr>
                <w:rFonts w:eastAsia="Times New Roman" w:cs="Times New Roman"/>
                <w:b w:val="false"/>
                <w:bCs w:val="false"/>
                <w:color w:val="000000"/>
                <w:kern w:val="0"/>
                <w:sz w:val="22"/>
                <w:szCs w:val="22"/>
                <w:shd w:fill="FFFFFF" w:val="clear"/>
                <w:lang w:val="ru-RU" w:eastAsia="ru-RU" w:bidi="ar-SA"/>
              </w:rPr>
              <w:t>2</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54</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FFFFFF" w:val="clear"/>
              </w:rPr>
            </w:pPr>
            <w:r>
              <w:rPr>
                <w:rFonts w:eastAsia="Times New Roman" w:cs="Times New Roman"/>
                <w:b w:val="false"/>
                <w:bCs w:val="false"/>
                <w:color w:val="000000"/>
                <w:sz w:val="22"/>
                <w:szCs w:val="22"/>
                <w:shd w:fill="FFFFFF" w:val="clear"/>
                <w:lang w:val="ru-RU" w:eastAsia="ru-RU" w:bidi="ar-SA"/>
              </w:rPr>
              <w:t>5</w:t>
            </w:r>
            <w:r>
              <w:rPr>
                <w:rFonts w:eastAsia="Times New Roman" w:cs="Times New Roman"/>
                <w:b w:val="false"/>
                <w:bCs w:val="false"/>
                <w:color w:val="000000"/>
                <w:kern w:val="0"/>
                <w:sz w:val="22"/>
                <w:szCs w:val="22"/>
                <w:shd w:fill="FFFFFF" w:val="clear"/>
                <w:lang w:val="ru-RU" w:eastAsia="ru-RU" w:bidi="ar-SA"/>
              </w:rPr>
              <w:t>5</w:t>
            </w:r>
          </w:p>
        </w:tc>
        <w:tc>
          <w:tcPr>
            <w:tcW w:w="2212"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snapToGrid w:val="false"/>
              <w:ind w:left="0" w:right="0" w:hanging="0"/>
              <w:jc w:val="left"/>
              <w:rPr>
                <w:b w:val="false"/>
                <w:b w:val="false"/>
                <w:bCs w:val="false"/>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правление сельского хозяйства администрации муниципального образования Кореновский район</w:t>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26</w:t>
            </w:r>
            <w:r>
              <w:rPr>
                <w:rFonts w:eastAsia="Calibri" w:cs="Times New Roman"/>
                <w:b w:val="false"/>
                <w:bCs w:val="false"/>
                <w:color w:val="000000"/>
                <w:sz w:val="22"/>
                <w:szCs w:val="22"/>
                <w:shd w:fill="auto" w:val="clear"/>
                <w:lang w:val="ru-RU" w:eastAsia="en-US" w:bidi="ar-SA"/>
              </w:rPr>
              <w:t>.2</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rFonts w:ascii="Times New Roman" w:hAnsi="Times New Roman" w:eastAsia="Calibri" w:cs="Times New Roman"/>
                <w:b w:val="false"/>
                <w:b w:val="false"/>
                <w:bCs w:val="false"/>
                <w:color w:val="000000"/>
                <w:sz w:val="22"/>
                <w:szCs w:val="22"/>
                <w:shd w:fill="auto" w:val="clear"/>
                <w:lang w:val="ru-RU" w:eastAsia="en-US" w:bidi="ar-SA"/>
              </w:rPr>
            </w:pPr>
            <w:r>
              <w:rPr>
                <w:rFonts w:eastAsia="Calibri" w:cs="Times New Roman" w:ascii="Times New Roman" w:hAnsi="Times New Roman"/>
                <w:b w:val="false"/>
                <w:bCs w:val="false"/>
                <w:color w:val="000000"/>
                <w:sz w:val="22"/>
                <w:szCs w:val="22"/>
                <w:shd w:fill="auto" w:val="clear"/>
                <w:lang w:val="ru-RU" w:eastAsia="en-US" w:bidi="ar-SA"/>
              </w:rPr>
              <w:t xml:space="preserve">Размещение актуальной информации, включая исчерпывающий перечень актуальных нормативных правовых актов, сельхозпроизводителям на сайтах  муниципального образования, городского и сельских поселений </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повышение уровня информированности хозяйствующих субъектов на товарном рынке</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rFonts w:eastAsia="Calibri" w:cs="Times New Roman"/>
                <w:b w:val="false"/>
                <w:b w:val="false"/>
                <w:bCs w:val="false"/>
                <w:color w:val="000000"/>
                <w:sz w:val="22"/>
                <w:szCs w:val="22"/>
                <w:shd w:fill="auto" w:val="clear"/>
                <w:lang w:val="ru-RU" w:eastAsia="en-US" w:bidi="ar-SA"/>
              </w:rPr>
            </w:pPr>
            <w:r>
              <w:rPr>
                <w:rFonts w:eastAsia="Calibri" w:cs="Times New Roman" w:ascii="Times New Roman" w:hAnsi="Times New Roman"/>
                <w:b w:val="false"/>
                <w:bCs w:val="false"/>
                <w:color w:val="000000"/>
                <w:sz w:val="22"/>
                <w:szCs w:val="22"/>
                <w:shd w:fill="auto" w:val="clear"/>
                <w:lang w:val="ru-RU" w:eastAsia="en-US" w:bidi="ar-SA"/>
              </w:rPr>
              <w:t xml:space="preserve">наличие информации на официальных  сайтах муниципального образования </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11</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11</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11</w:t>
            </w:r>
          </w:p>
        </w:tc>
        <w:tc>
          <w:tcPr>
            <w:tcW w:w="2212"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napToGrid w:val="false"/>
              <w:ind w:left="0" w:right="0" w:hanging="0"/>
              <w:jc w:val="left"/>
              <w:rPr>
                <w:rFonts w:eastAsia="Times New Roman" w:cs="Times New Roman"/>
                <w:b w:val="false"/>
                <w:b w:val="false"/>
                <w:bCs w:val="false"/>
                <w:color w:val="auto"/>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26</w:t>
            </w:r>
            <w:r>
              <w:rPr>
                <w:rFonts w:eastAsia="Times New Roman" w:cs="Times New Roman"/>
                <w:b w:val="false"/>
                <w:bCs w:val="false"/>
                <w:color w:val="000000"/>
                <w:sz w:val="22"/>
                <w:szCs w:val="22"/>
                <w:shd w:fill="auto" w:val="clear"/>
                <w:lang w:val="ru-RU" w:eastAsia="ru-RU" w:bidi="ar-SA"/>
              </w:rPr>
              <w:t>.3</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rFonts w:ascii="Times New Roman" w:hAnsi="Times New Roman" w:eastAsia="Calibri" w:cs="Times New Roman"/>
                <w:b w:val="false"/>
                <w:b w:val="false"/>
                <w:bCs w:val="false"/>
                <w:color w:val="000000"/>
                <w:sz w:val="22"/>
                <w:szCs w:val="22"/>
                <w:shd w:fill="auto" w:val="clear"/>
                <w:lang w:val="ru-RU" w:eastAsia="en-US" w:bidi="ar-SA"/>
              </w:rPr>
            </w:pPr>
            <w:r>
              <w:rPr>
                <w:rFonts w:eastAsia="Calibri" w:cs="Times New Roman" w:ascii="Times New Roman" w:hAnsi="Times New Roman"/>
                <w:b w:val="false"/>
                <w:bCs w:val="false"/>
                <w:color w:val="000000"/>
                <w:sz w:val="22"/>
                <w:szCs w:val="22"/>
                <w:shd w:fill="auto" w:val="clear"/>
                <w:lang w:val="ru-RU" w:eastAsia="en-US" w:bidi="ar-SA"/>
              </w:rPr>
              <w:t>Направление информации о реестре пчеловодов зарегистрированных в Кореновском районе для размещение на официальном сайтах муниципального образования, МСХ Краснодарского края, Агропортал</w:t>
            </w:r>
          </w:p>
          <w:p>
            <w:pPr>
              <w:pStyle w:val="ConsPlusNormal"/>
              <w:widowControl w:val="false"/>
              <w:suppressAutoHyphens w:val="false"/>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ascii="Times New Roman" w:hAnsi="Times New Roman"/>
                <w:b w:val="false"/>
                <w:bCs w:val="false"/>
                <w:color w:val="000000"/>
                <w:sz w:val="22"/>
                <w:szCs w:val="22"/>
                <w:shd w:fill="auto" w:val="clear"/>
                <w:lang w:val="ru-RU" w:eastAsia="en-US" w:bidi="ar-SA"/>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повышение уровня информированности хозяйствующих субъектов на товарном рынке.</w:t>
            </w:r>
          </w:p>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 xml:space="preserve"> </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2022-2025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rFonts w:eastAsia="Calibri" w:cs="Times New Roman"/>
                <w:b w:val="false"/>
                <w:b w:val="false"/>
                <w:bCs w:val="false"/>
                <w:color w:val="000000"/>
                <w:sz w:val="22"/>
                <w:szCs w:val="22"/>
                <w:shd w:fill="auto" w:val="clear"/>
                <w:lang w:val="ru-RU" w:eastAsia="en-US" w:bidi="ar-SA"/>
              </w:rPr>
            </w:pPr>
            <w:r>
              <w:rPr>
                <w:rFonts w:eastAsia="Calibri" w:cs="Times New Roman" w:ascii="Times New Roman" w:hAnsi="Times New Roman"/>
                <w:b w:val="false"/>
                <w:bCs w:val="false"/>
                <w:color w:val="000000"/>
                <w:sz w:val="22"/>
                <w:szCs w:val="22"/>
                <w:shd w:fill="auto" w:val="clear"/>
                <w:lang w:val="ru-RU" w:eastAsia="en-US" w:bidi="ar-SA"/>
              </w:rPr>
              <w:t>наличие информации на официальных  сайтах муниципального образования и МСХ краснодарского края</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w:t>
            </w:r>
          </w:p>
        </w:tc>
        <w:tc>
          <w:tcPr>
            <w:tcW w:w="2212"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napToGrid w:val="false"/>
              <w:ind w:left="0" w:right="0" w:hanging="0"/>
              <w:jc w:val="left"/>
              <w:rPr>
                <w:rFonts w:eastAsia="Times New Roman" w:cs="Times New Roman"/>
                <w:b w:val="false"/>
                <w:b w:val="false"/>
                <w:bCs w:val="false"/>
                <w:color w:val="auto"/>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r>
          </w:p>
        </w:tc>
      </w:tr>
      <w:tr>
        <w:trPr/>
        <w:tc>
          <w:tcPr>
            <w:tcW w:w="50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26</w:t>
            </w:r>
            <w:r>
              <w:rPr>
                <w:rFonts w:eastAsia="Times New Roman" w:cs="Times New Roman"/>
                <w:b w:val="false"/>
                <w:bCs w:val="false"/>
                <w:color w:val="000000"/>
                <w:sz w:val="22"/>
                <w:szCs w:val="22"/>
                <w:shd w:fill="auto" w:val="clear"/>
                <w:lang w:val="ru-RU" w:eastAsia="ru-RU" w:bidi="ar-SA"/>
              </w:rPr>
              <w:t>.4</w:t>
            </w:r>
          </w:p>
        </w:tc>
        <w:tc>
          <w:tcPr>
            <w:tcW w:w="238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Знакомство потенциальных потребителей с ассортиментом выпускаемой продукции.</w:t>
            </w:r>
          </w:p>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р</w:t>
            </w:r>
            <w:r>
              <w:rPr>
                <w:rFonts w:eastAsia="Calibri" w:cs="Times New Roman"/>
                <w:b w:val="false"/>
                <w:bCs w:val="false"/>
                <w:color w:val="000000"/>
                <w:sz w:val="22"/>
                <w:szCs w:val="22"/>
                <w:shd w:fill="auto" w:val="clear"/>
                <w:lang w:val="ru-RU" w:eastAsia="en-US" w:bidi="ar-SA"/>
              </w:rPr>
              <w:t>асширение рынка сбыта   продукции пчеловодства.</w:t>
            </w:r>
          </w:p>
          <w:p>
            <w:pPr>
              <w:pStyle w:val="Normal"/>
              <w:widowControl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 xml:space="preserve"> </w:t>
            </w:r>
          </w:p>
        </w:tc>
        <w:tc>
          <w:tcPr>
            <w:tcW w:w="147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tc>
        <w:tc>
          <w:tcPr>
            <w:tcW w:w="19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участие  пчеловодческих хозяйств в агропромышленной выставке «Кубанская ярмарка», ярмарки выходного дня, «Фермерский дворик»,   предоставление отчета об участниках в уполномоченный орган.</w:t>
            </w:r>
          </w:p>
        </w:tc>
        <w:tc>
          <w:tcPr>
            <w:tcW w:w="118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4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40</w:t>
            </w:r>
          </w:p>
        </w:tc>
        <w:tc>
          <w:tcPr>
            <w:tcW w:w="81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77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40</w:t>
            </w:r>
          </w:p>
        </w:tc>
        <w:tc>
          <w:tcPr>
            <w:tcW w:w="2212"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napToGrid w:val="false"/>
              <w:ind w:left="0" w:right="0" w:hanging="0"/>
              <w:jc w:val="left"/>
              <w:rPr>
                <w:rFonts w:eastAsia="Times New Roman" w:cs="Times New Roman"/>
                <w:b w:val="false"/>
                <w:b w:val="false"/>
                <w:bCs w:val="false"/>
                <w:color w:val="auto"/>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27. Рынок дополнительного профессионального образования</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both"/>
              <w:rPr>
                <w:b w:val="false"/>
                <w:b w:val="false"/>
                <w:bCs w:val="false"/>
                <w:color w:val="000000"/>
                <w:sz w:val="22"/>
                <w:szCs w:val="22"/>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 xml:space="preserve">Под определение «дополнительное профессиональное образование» попадает множество сущностей: </w:t>
            </w:r>
            <w:r>
              <w:rPr>
                <w:b w:val="false"/>
                <w:bCs w:val="false"/>
                <w:color w:val="000000"/>
                <w:sz w:val="22"/>
                <w:szCs w:val="22"/>
                <w:shd w:fill="auto" w:val="clear"/>
              </w:rPr>
              <w:t xml:space="preserve">курсы повышения квалификации, корпоративное обучение, курсы MBA (то есть магистров делового администрирования), программы повышения квалификации в российских и зарубежных университетах онлайн и офлайн, массовые онлайн-курсы (Coursera, edX и другие), семинары, тренинги, стажировки и даже языковые курсы. </w:t>
            </w:r>
          </w:p>
          <w:p>
            <w:pPr>
              <w:pStyle w:val="ListParagraph"/>
              <w:widowControl w:val="false"/>
              <w:numPr>
                <w:ilvl w:val="0"/>
                <w:numId w:val="0"/>
              </w:numPr>
              <w:suppressAutoHyphens w:val="true"/>
              <w:bidi w:val="0"/>
              <w:spacing w:before="0" w:after="0"/>
              <w:ind w:left="0" w:right="0" w:hanging="0"/>
              <w:contextualSpacing/>
              <w:jc w:val="both"/>
              <w:rPr>
                <w:b w:val="false"/>
                <w:b w:val="false"/>
                <w:bCs w:val="false"/>
                <w:color w:val="000000"/>
                <w:sz w:val="22"/>
                <w:szCs w:val="22"/>
                <w:shd w:fill="auto" w:val="clear"/>
              </w:rPr>
            </w:pPr>
            <w:r>
              <w:rPr>
                <w:b w:val="false"/>
                <w:bCs w:val="false"/>
                <w:color w:val="000000"/>
                <w:sz w:val="22"/>
                <w:szCs w:val="22"/>
                <w:shd w:fill="auto" w:val="clear"/>
              </w:rPr>
              <w:t xml:space="preserve">    </w:t>
            </w:r>
            <w:r>
              <w:rPr>
                <w:b w:val="false"/>
                <w:bCs w:val="false"/>
                <w:color w:val="000000"/>
                <w:sz w:val="22"/>
                <w:szCs w:val="22"/>
                <w:shd w:fill="auto" w:val="clear"/>
              </w:rPr>
              <w:t xml:space="preserve">Остальные востребованные знания лежат в областях бухгалтерии и экономики, компьютерной грамотности, психологии и навыков ведения деловых переговоров, менеджмента и управления. Выбор в пользу онлайн-обучения люди совершают в условиях нехватки времени при высоком базовом уровне образования. Пиковый возраст аудитории онлайн-обучения попадает в диапазон 36–45 лет — несколько выше среднего возраста получающих ДПО в целом. Выше у нее и средний уровень образования. </w:t>
            </w:r>
          </w:p>
          <w:p>
            <w:pPr>
              <w:pStyle w:val="ListParagraph"/>
              <w:widowControl w:val="false"/>
              <w:numPr>
                <w:ilvl w:val="0"/>
                <w:numId w:val="0"/>
              </w:numPr>
              <w:suppressAutoHyphens w:val="true"/>
              <w:bidi w:val="0"/>
              <w:spacing w:before="0" w:after="0"/>
              <w:ind w:left="0" w:right="0" w:hanging="0"/>
              <w:contextualSpacing/>
              <w:jc w:val="both"/>
              <w:rPr>
                <w:b w:val="false"/>
                <w:b w:val="false"/>
                <w:bCs w:val="false"/>
                <w:color w:val="000000"/>
                <w:sz w:val="22"/>
                <w:szCs w:val="22"/>
              </w:rPr>
            </w:pPr>
            <w:r>
              <w:rPr>
                <w:b w:val="false"/>
                <w:bCs w:val="false"/>
                <w:color w:val="000000"/>
                <w:sz w:val="22"/>
                <w:szCs w:val="22"/>
                <w:shd w:fill="auto" w:val="clear"/>
              </w:rPr>
              <w:t xml:space="preserve">  </w:t>
            </w:r>
            <w:r>
              <w:rPr>
                <w:b w:val="false"/>
                <w:bCs w:val="false"/>
                <w:color w:val="000000"/>
                <w:sz w:val="22"/>
                <w:szCs w:val="22"/>
                <w:shd w:fill="auto" w:val="clear"/>
              </w:rPr>
              <w:t>В Кореновском районе состав предлагаемых услуг дополнительного образования следующий: охрана труда, обслуживание котельных, рабочие специальности (сварщики, электрики, получение дополнительных категорий водителями и т. д.). Ежегодно получение дополнительного профессионального образования организуется центром занятости населения для безработных граждан. В этом сегменте преобладают такие специальности как:</w:t>
            </w:r>
            <w:r>
              <w:rPr>
                <w:rFonts w:eastAsia="Times New Roman" w:cs="Times New Roman"/>
                <w:b w:val="false"/>
                <w:bCs w:val="false"/>
                <w:color w:val="000000"/>
                <w:kern w:val="0"/>
                <w:sz w:val="22"/>
                <w:szCs w:val="22"/>
                <w:shd w:fill="auto" w:val="clear"/>
                <w:lang w:val="ru-RU" w:eastAsia="ru-RU" w:bidi="ar-SA"/>
              </w:rPr>
              <w:t xml:space="preserve"> охранник, младший воспитатель, водитель погрузчика, оператор котельной, тракторист, машинист экскаватора, организуется повышение квалификации по профессии: бухгалтер, товаровед, кладовщик, программист. Наибольшей востребованностью пользуется обучение вождению.</w:t>
            </w:r>
          </w:p>
        </w:tc>
      </w:tr>
      <w:tr>
        <w:trPr/>
        <w:tc>
          <w:tcPr>
            <w:tcW w:w="509"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57"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27</w:t>
            </w:r>
            <w:r>
              <w:rPr>
                <w:rFonts w:eastAsia="Times New Roman" w:cs="Times New Roman"/>
                <w:b w:val="false"/>
                <w:bCs w:val="false"/>
                <w:color w:val="000000"/>
                <w:sz w:val="22"/>
                <w:szCs w:val="22"/>
                <w:shd w:fill="auto" w:val="clear"/>
                <w:lang w:val="ru-RU" w:eastAsia="ru-RU" w:bidi="ar-SA"/>
              </w:rPr>
              <w:t>.1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numPr>
                <w:ilvl w:val="0"/>
                <w:numId w:val="0"/>
              </w:numPr>
              <w:suppressAutoHyphens w:val="false"/>
              <w:bidi w:val="0"/>
              <w:spacing w:lineRule="auto" w:line="240" w:before="0" w:after="0"/>
              <w:ind w:left="0" w:right="0" w:hanging="0"/>
              <w:jc w:val="left"/>
              <w:rPr>
                <w:b w:val="false"/>
                <w:b w:val="false"/>
                <w:bCs w:val="false"/>
                <w:color w:val="000000"/>
                <w:sz w:val="22"/>
                <w:szCs w:val="22"/>
              </w:rPr>
            </w:pPr>
            <w:r>
              <w:rPr>
                <w:rFonts w:eastAsia="Times New Roman" w:cs="Times New Roman"/>
                <w:b w:val="false"/>
                <w:bCs w:val="false"/>
                <w:color w:val="000000"/>
                <w:sz w:val="22"/>
                <w:szCs w:val="22"/>
                <w:shd w:fill="auto" w:val="clear"/>
                <w:lang w:val="ru-RU" w:eastAsia="ru-RU" w:bidi="ar-SA"/>
              </w:rPr>
              <w:t xml:space="preserve">Проведение анализа состояния и развития конкурентной среды на рынке </w:t>
            </w:r>
            <w:r>
              <w:rPr>
                <w:rFonts w:eastAsia="Times New Roman" w:cs="Times New Roman"/>
                <w:b w:val="false"/>
                <w:bCs w:val="false"/>
                <w:color w:val="000000"/>
                <w:kern w:val="0"/>
                <w:sz w:val="22"/>
                <w:szCs w:val="22"/>
                <w:shd w:fill="auto" w:val="clear"/>
                <w:lang w:val="ru-RU" w:eastAsia="ru-RU" w:bidi="ar-SA"/>
              </w:rPr>
              <w:t>дополнительного профессионального образования</w:t>
            </w:r>
          </w:p>
        </w:tc>
        <w:tc>
          <w:tcPr>
            <w:tcW w:w="1695"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false"/>
              <w:bidi w:val="0"/>
              <w:spacing w:before="0" w:after="0"/>
              <w:ind w:left="0" w:right="0" w:hanging="0"/>
              <w:contextualSpacing/>
              <w:jc w:val="left"/>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у</w:t>
            </w:r>
            <w:r>
              <w:rPr>
                <w:rFonts w:eastAsia="Times New Roman" w:cs="Times New Roman"/>
                <w:b w:val="false"/>
                <w:bCs w:val="false"/>
                <w:color w:val="000000"/>
                <w:sz w:val="22"/>
                <w:szCs w:val="22"/>
                <w:shd w:fill="auto" w:val="clear"/>
                <w:lang w:val="ru-RU" w:eastAsia="ru-RU" w:bidi="ar-SA"/>
              </w:rPr>
              <w:t>величение количества  субъектов частной формы собственности на рынке</w:t>
            </w:r>
          </w:p>
        </w:tc>
        <w:tc>
          <w:tcPr>
            <w:tcW w:w="1470"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2022-2025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доля</w:t>
            </w:r>
            <w:r>
              <w:rPr>
                <w:rFonts w:eastAsia="Calibri" w:cs="Times New Roman"/>
                <w:b w:val="false"/>
                <w:bCs w:val="false"/>
                <w:color w:val="000000"/>
                <w:sz w:val="22"/>
                <w:szCs w:val="22"/>
                <w:shd w:fill="auto" w:val="clear"/>
                <w:lang w:val="ru-RU" w:eastAsia="en-US" w:bidi="ar-SA"/>
              </w:rPr>
              <w:t xml:space="preserve"> организаций частной формы собственности участников </w:t>
            </w:r>
            <w:r>
              <w:rPr>
                <w:rFonts w:eastAsia="Calibri" w:cs="Times New Roman"/>
                <w:b w:val="false"/>
                <w:bCs w:val="false"/>
                <w:color w:val="000000"/>
                <w:kern w:val="0"/>
                <w:sz w:val="22"/>
                <w:szCs w:val="22"/>
                <w:shd w:fill="auto" w:val="clear"/>
                <w:lang w:val="ru-RU" w:eastAsia="en-US" w:bidi="ar-SA"/>
              </w:rPr>
              <w:t>данного рынка, процентов</w:t>
            </w:r>
          </w:p>
        </w:tc>
        <w:tc>
          <w:tcPr>
            <w:tcW w:w="1187"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737" w:right="397" w:hanging="454"/>
              <w:contextualSpacing/>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 xml:space="preserve">82 </w:t>
            </w:r>
          </w:p>
        </w:tc>
        <w:tc>
          <w:tcPr>
            <w:tcW w:w="856"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47"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82</w:t>
            </w:r>
          </w:p>
        </w:tc>
        <w:tc>
          <w:tcPr>
            <w:tcW w:w="813"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773"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2212"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false"/>
              <w:bidi w:val="0"/>
              <w:spacing w:before="0" w:after="0"/>
              <w:ind w:left="0" w:right="0" w:hanging="0"/>
              <w:contextualSpacing/>
              <w:jc w:val="left"/>
              <w:rPr>
                <w:b w:val="false"/>
                <w:b w:val="false"/>
                <w:bCs w:val="false"/>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правление экономики администрации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28</w:t>
            </w:r>
            <w:r>
              <w:rPr>
                <w:rFonts w:eastAsia="Times New Roman" w:cs="Times New Roman"/>
                <w:b w:val="false"/>
                <w:bCs w:val="false"/>
                <w:color w:val="000000"/>
                <w:sz w:val="22"/>
                <w:szCs w:val="22"/>
                <w:shd w:fill="auto" w:val="clear"/>
                <w:lang w:val="ru-RU" w:eastAsia="ru-RU" w:bidi="ar-SA"/>
              </w:rPr>
              <w:t>. Рынок услуг в сфере культуры</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numPr>
                <w:ilvl w:val="0"/>
                <w:numId w:val="0"/>
              </w:numPr>
              <w:suppressAutoHyphens w:val="true"/>
              <w:bidi w:val="0"/>
              <w:spacing w:before="0" w:after="0"/>
              <w:ind w:left="0" w:right="0" w:hanging="0"/>
              <w:contextualSpacing/>
              <w:jc w:val="both"/>
              <w:rPr/>
            </w:pPr>
            <w:r>
              <w:rPr>
                <w:rStyle w:val="Style25"/>
                <w:rFonts w:eastAsia="Times New Roman" w:cs="Times New Roman"/>
                <w:b w:val="false"/>
                <w:bCs w:val="false"/>
                <w:color w:val="000000"/>
                <w:kern w:val="0"/>
                <w:sz w:val="24"/>
                <w:szCs w:val="24"/>
                <w:shd w:fill="auto" w:val="clear"/>
                <w:lang w:val="ru-RU" w:eastAsia="ru-RU" w:bidi="ar-SA"/>
              </w:rPr>
              <w:t xml:space="preserve">     </w:t>
            </w:r>
            <w:r>
              <w:rPr>
                <w:rStyle w:val="Style25"/>
                <w:rFonts w:eastAsia="Times New Roman" w:cs="Times New Roman"/>
                <w:b w:val="false"/>
                <w:bCs w:val="false"/>
                <w:color w:val="000000"/>
                <w:kern w:val="0"/>
                <w:sz w:val="22"/>
                <w:szCs w:val="22"/>
                <w:shd w:fill="auto" w:val="clear"/>
                <w:lang w:val="ru-RU" w:eastAsia="ru-RU" w:bidi="ar-SA"/>
              </w:rPr>
              <w:t xml:space="preserve">  </w:t>
            </w:r>
            <w:r>
              <w:rPr>
                <w:rStyle w:val="Style25"/>
                <w:rFonts w:eastAsia="Times New Roman" w:cs="Times New Roman"/>
                <w:b w:val="false"/>
                <w:bCs w:val="false"/>
                <w:color w:val="000000"/>
                <w:kern w:val="0"/>
                <w:sz w:val="22"/>
                <w:szCs w:val="22"/>
                <w:shd w:fill="auto" w:val="clear"/>
                <w:lang w:val="ru-RU" w:eastAsia="ru-RU" w:bidi="ar-SA"/>
              </w:rPr>
              <w:t>Базовым ресурсом, на основе которого оказываются услуги в сфере культуры и искусства на территории Кореновского района являются 56 учреждений культуры,  из которых 26 культурно-досуговых, объединяющих 336 клубных формирований и более 9 тысяч участников,  из них — 224 детских, в которых занимаются 4762 ребенка. Также, в сеть культуры Кореновского района входит 25 библиотек, кинотеатр, парк, историко-краеведческий музей, 2 детские школы искусств.</w:t>
            </w:r>
            <w:r>
              <w:rPr>
                <w:rStyle w:val="Style25"/>
                <w:rFonts w:eastAsia="Times New Roman" w:cs="Times New Roman"/>
                <w:b w:val="false"/>
                <w:bCs w:val="false"/>
                <w:color w:val="000000"/>
                <w:sz w:val="22"/>
                <w:szCs w:val="22"/>
                <w:shd w:fill="auto" w:val="clear"/>
                <w:lang w:val="ru-RU" w:eastAsia="ru-RU" w:bidi="ar-SA"/>
              </w:rPr>
              <w:t xml:space="preserve"> </w:t>
            </w:r>
          </w:p>
          <w:p>
            <w:pPr>
              <w:pStyle w:val="Normal"/>
              <w:widowControl w:val="false"/>
              <w:suppressAutoHyphens w:val="true"/>
              <w:bidi w:val="0"/>
              <w:spacing w:before="0" w:after="0"/>
              <w:ind w:left="0" w:right="0" w:hanging="0"/>
              <w:jc w:val="both"/>
              <w:rPr/>
            </w:pPr>
            <w:r>
              <w:rPr>
                <w:rStyle w:val="Style25"/>
                <w:rFonts w:eastAsia="Times New Roman" w:cs="Times New Roman"/>
                <w:b w:val="false"/>
                <w:bCs w:val="false"/>
                <w:color w:val="000000"/>
                <w:kern w:val="0"/>
                <w:sz w:val="22"/>
                <w:szCs w:val="22"/>
                <w:shd w:fill="auto" w:val="clear"/>
                <w:lang w:val="ru-RU" w:eastAsia="ru-RU" w:bidi="ar-SA"/>
              </w:rPr>
              <w:t xml:space="preserve">       </w:t>
            </w:r>
            <w:r>
              <w:rPr>
                <w:rStyle w:val="Style25"/>
                <w:rFonts w:eastAsia="Times New Roman" w:cs="Times New Roman"/>
                <w:b w:val="false"/>
                <w:bCs w:val="false"/>
                <w:color w:val="000000"/>
                <w:kern w:val="0"/>
                <w:sz w:val="22"/>
                <w:szCs w:val="22"/>
                <w:shd w:fill="auto" w:val="clear"/>
                <w:lang w:val="ru-RU" w:eastAsia="ru-RU" w:bidi="ar-SA"/>
              </w:rPr>
              <w:t xml:space="preserve">В учреждениях библиотечного типа имеется 40 клубных формирований с числом участников 665 человек. В соответствии с рекомендациями Роспотребнадзора  заседания в клубах проходили в формате «онлайн» либо на территориях культурно-досуговых учреждений. Участники клубных формирований  категории «65+» участвовали в заседаниях в формате «онлайн». </w:t>
            </w:r>
          </w:p>
          <w:p>
            <w:pPr>
              <w:pStyle w:val="Style44"/>
              <w:widowControl w:val="false"/>
              <w:suppressAutoHyphens w:val="true"/>
              <w:bidi w:val="0"/>
              <w:spacing w:before="0" w:after="0"/>
              <w:ind w:left="0" w:right="0" w:hanging="0"/>
              <w:jc w:val="both"/>
              <w:rPr/>
            </w:pPr>
            <w:r>
              <w:rPr>
                <w:rStyle w:val="Style25"/>
                <w:rFonts w:eastAsia="Times New Roman" w:cs="Times New Roman"/>
                <w:b w:val="false"/>
                <w:bCs w:val="false"/>
                <w:color w:val="000000"/>
                <w:kern w:val="0"/>
                <w:sz w:val="22"/>
                <w:szCs w:val="22"/>
                <w:shd w:fill="auto" w:val="clear"/>
                <w:lang w:val="ru-RU" w:eastAsia="ru-RU" w:bidi="ar-SA"/>
              </w:rPr>
              <w:t xml:space="preserve">          </w:t>
            </w:r>
            <w:r>
              <w:rPr>
                <w:rStyle w:val="Style25"/>
                <w:rFonts w:eastAsia="Times New Roman" w:cs="Times New Roman"/>
                <w:b w:val="false"/>
                <w:bCs w:val="false"/>
                <w:color w:val="000000"/>
                <w:kern w:val="0"/>
                <w:sz w:val="22"/>
                <w:szCs w:val="22"/>
                <w:shd w:fill="auto" w:val="clear"/>
                <w:lang w:val="ru-RU" w:eastAsia="ru-RU" w:bidi="ar-SA"/>
              </w:rPr>
              <w:t xml:space="preserve">Одной из удачных форм библиотечной работы является взаимодействие с воинскими частями, дислоцирующимися на территории Кореновского района. Организованы медиа-выставки, презентации книжного фонда библиотек и другие инновационные формы работы. </w:t>
            </w:r>
          </w:p>
          <w:p>
            <w:pPr>
              <w:pStyle w:val="Style44"/>
              <w:widowControl w:val="false"/>
              <w:numPr>
                <w:ilvl w:val="0"/>
                <w:numId w:val="0"/>
              </w:numPr>
              <w:suppressAutoHyphens w:val="true"/>
              <w:bidi w:val="0"/>
              <w:spacing w:before="0" w:after="0"/>
              <w:ind w:left="0" w:right="0" w:firstLine="567"/>
              <w:contextualSpacing/>
              <w:jc w:val="both"/>
              <w:rPr/>
            </w:pPr>
            <w:r>
              <w:rPr>
                <w:rStyle w:val="Style25"/>
                <w:rFonts w:eastAsia="Times New Roman" w:cs="Times New Roman"/>
                <w:b w:val="false"/>
                <w:bCs w:val="false"/>
                <w:color w:val="000000"/>
                <w:kern w:val="0"/>
                <w:sz w:val="22"/>
                <w:szCs w:val="22"/>
                <w:shd w:fill="auto" w:val="clear"/>
                <w:lang w:val="ru-RU" w:eastAsia="ru-RU" w:bidi="ar-SA"/>
              </w:rPr>
              <w:t xml:space="preserve">Одной из новых форм работы в учреждениях культуры в нынешнем году является использование цифровых технологий и интернет-пространства. </w:t>
            </w:r>
          </w:p>
          <w:p>
            <w:pPr>
              <w:pStyle w:val="Normal"/>
              <w:widowControl w:val="false"/>
              <w:numPr>
                <w:ilvl w:val="0"/>
                <w:numId w:val="0"/>
              </w:numPr>
              <w:suppressAutoHyphens w:val="true"/>
              <w:bidi w:val="0"/>
              <w:spacing w:before="0" w:after="0"/>
              <w:ind w:left="0" w:right="0" w:firstLine="567"/>
              <w:contextualSpacing/>
              <w:jc w:val="both"/>
              <w:rPr/>
            </w:pPr>
            <w:r>
              <w:rPr>
                <w:rStyle w:val="Style25"/>
                <w:rFonts w:eastAsia="Times New Roman" w:cs="Times New Roman"/>
                <w:b w:val="false"/>
                <w:bCs w:val="false"/>
                <w:color w:val="000000"/>
                <w:kern w:val="0"/>
                <w:sz w:val="22"/>
                <w:szCs w:val="22"/>
                <w:shd w:fill="auto" w:val="clear"/>
                <w:lang w:val="ru-RU" w:eastAsia="ru-RU" w:bidi="ar-SA"/>
              </w:rPr>
              <w:t>Организуются мероприятия по нравственному и патриотическому воспитанию подрастающего поколения; особое внимание уделяется работе по профилактике девиантного поведения среди молодежи, беспризорности и безнадзорности среди подростков. При этом учреждения культуры обеспечивают достижение социально значимых целей, эффективность и результаты которых выражаются в развитии духовной культуры общества, оздоровлении социальной атмосферы.</w:t>
            </w:r>
          </w:p>
        </w:tc>
      </w:tr>
      <w:tr>
        <w:trPr/>
        <w:tc>
          <w:tcPr>
            <w:tcW w:w="509"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28</w:t>
            </w:r>
            <w:r>
              <w:rPr>
                <w:rFonts w:eastAsia="Times New Roman" w:cs="Times New Roman"/>
                <w:b w:val="false"/>
                <w:bCs w:val="false"/>
                <w:color w:val="000000"/>
                <w:sz w:val="22"/>
                <w:szCs w:val="22"/>
                <w:shd w:fill="auto" w:val="clear"/>
                <w:lang w:val="ru-RU" w:eastAsia="ru-RU" w:bidi="ar-SA"/>
              </w:rPr>
              <w:t>.1</w:t>
            </w:r>
          </w:p>
        </w:tc>
        <w:tc>
          <w:tcPr>
            <w:tcW w:w="2386"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false"/>
              <w:bidi w:val="0"/>
              <w:spacing w:before="0" w:after="0"/>
              <w:ind w:left="0" w:right="0" w:hanging="0"/>
              <w:contextualSpacing/>
              <w:jc w:val="left"/>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Организация и проведение на конкурсной основе культурно-массовых мероприятий  организациями всех форм собственности</w:t>
            </w:r>
          </w:p>
        </w:tc>
        <w:tc>
          <w:tcPr>
            <w:tcW w:w="1695"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false"/>
              <w:bidi w:val="0"/>
              <w:spacing w:before="0" w:after="0"/>
              <w:ind w:left="0" w:right="0" w:hanging="0"/>
              <w:contextualSpacing/>
              <w:jc w:val="left"/>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развитие  сектора негосударственных организаций в сфере культуры</w:t>
            </w:r>
          </w:p>
        </w:tc>
        <w:tc>
          <w:tcPr>
            <w:tcW w:w="1470"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2022-2025</w:t>
            </w:r>
          </w:p>
        </w:tc>
        <w:tc>
          <w:tcPr>
            <w:tcW w:w="1935"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false"/>
              <w:bidi w:val="0"/>
              <w:spacing w:before="0" w:after="0"/>
              <w:ind w:left="0" w:right="0" w:hanging="0"/>
              <w:contextualSpacing/>
              <w:jc w:val="left"/>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д</w:t>
            </w:r>
            <w:r>
              <w:rPr>
                <w:rFonts w:eastAsia="Times New Roman" w:cs="Times New Roman"/>
                <w:b w:val="false"/>
                <w:bCs w:val="false"/>
                <w:color w:val="000000"/>
                <w:sz w:val="22"/>
                <w:szCs w:val="22"/>
                <w:shd w:fill="auto" w:val="clear"/>
                <w:lang w:val="ru-RU" w:eastAsia="ru-RU" w:bidi="ar-SA"/>
              </w:rPr>
              <w:t>оля   участников  проводимых мероприятий частной формы собственности  в общем составе участников, процент</w:t>
            </w:r>
          </w:p>
        </w:tc>
        <w:tc>
          <w:tcPr>
            <w:tcW w:w="1187"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56"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47"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17</w:t>
            </w:r>
          </w:p>
        </w:tc>
        <w:tc>
          <w:tcPr>
            <w:tcW w:w="813"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773"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18</w:t>
            </w:r>
          </w:p>
        </w:tc>
        <w:tc>
          <w:tcPr>
            <w:tcW w:w="2212"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false"/>
              <w:bidi w:val="0"/>
              <w:spacing w:before="0" w:after="0"/>
              <w:ind w:left="0" w:right="0" w:hanging="0"/>
              <w:contextualSpacing/>
              <w:jc w:val="left"/>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отдел культуры администрации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29</w:t>
            </w:r>
            <w:r>
              <w:rPr>
                <w:rFonts w:eastAsia="Times New Roman" w:cs="Times New Roman"/>
                <w:b w:val="false"/>
                <w:bCs w:val="false"/>
                <w:color w:val="000000"/>
                <w:sz w:val="22"/>
                <w:szCs w:val="22"/>
                <w:shd w:fill="auto" w:val="clear"/>
                <w:lang w:val="ru-RU" w:eastAsia="ru-RU" w:bidi="ar-SA"/>
              </w:rPr>
              <w:t>. Рынок услуг озеленения и ландшафтного дизайна</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both"/>
              <w:rPr>
                <w:b w:val="false"/>
                <w:b w:val="false"/>
                <w:bCs w:val="false"/>
                <w:color w:val="000000"/>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 xml:space="preserve">В качестве товаров на рынке выступает не только производимая продукция, например, посадочный материал и услуги по озеленению, но и факторы производства (земля, труд, капитал, информация). </w:t>
            </w:r>
            <w:r>
              <w:rPr>
                <w:b w:val="false"/>
                <w:bCs w:val="false"/>
                <w:color w:val="000000"/>
                <w:sz w:val="22"/>
                <w:szCs w:val="22"/>
                <w:shd w:fill="auto" w:val="clear"/>
              </w:rPr>
              <w:t xml:space="preserve">Для участников рынка ландшафтной индустрии в сегменте производства посадочного материала наличие собственной земли — важный фактор, т.к. питомники используя землю, закладывают в себестоимость продукции стоимость земли в виде амортизационных отчислений или стоимость арендной платы. В качестве продавцов и покупателей выступают домохозяйства, предприятия. Озеленение — самый популярный и дешевый </w:t>
            </w:r>
            <w:r>
              <w:rPr>
                <w:rFonts w:eastAsia="Times New Roman" w:cs="Times New Roman"/>
                <w:b w:val="false"/>
                <w:bCs w:val="false"/>
                <w:color w:val="000000"/>
                <w:kern w:val="0"/>
                <w:sz w:val="22"/>
                <w:szCs w:val="22"/>
                <w:shd w:fill="auto" w:val="clear"/>
                <w:lang w:val="ru-RU" w:eastAsia="ru-RU" w:bidi="ar-SA"/>
              </w:rPr>
              <w:t>сегмент рынка</w:t>
            </w:r>
            <w:r>
              <w:rPr>
                <w:b w:val="false"/>
                <w:bCs w:val="false"/>
                <w:color w:val="000000"/>
                <w:sz w:val="22"/>
                <w:szCs w:val="22"/>
                <w:shd w:fill="auto" w:val="clear"/>
              </w:rPr>
              <w:t xml:space="preserve"> сегодня. Благоустройство населенных пунктов, улиц, территорий предприятий, а также придомовых территорий повышает престиж собственника, а  также престиж органов местного самоуправления. </w:t>
            </w:r>
          </w:p>
          <w:p>
            <w:pPr>
              <w:pStyle w:val="ListParagraph"/>
              <w:widowControl w:val="false"/>
              <w:numPr>
                <w:ilvl w:val="0"/>
                <w:numId w:val="0"/>
              </w:numPr>
              <w:suppressAutoHyphens w:val="true"/>
              <w:bidi w:val="0"/>
              <w:spacing w:before="0" w:after="0"/>
              <w:ind w:left="0" w:right="0" w:hanging="0"/>
              <w:contextualSpacing/>
              <w:jc w:val="both"/>
              <w:rPr>
                <w:b w:val="false"/>
                <w:b w:val="false"/>
                <w:bCs w:val="false"/>
                <w:color w:val="000000"/>
                <w:sz w:val="22"/>
                <w:szCs w:val="22"/>
                <w:shd w:fill="auto" w:val="clear"/>
              </w:rPr>
            </w:pPr>
            <w:r>
              <w:rPr>
                <w:b w:val="false"/>
                <w:bCs w:val="false"/>
                <w:color w:val="000000"/>
                <w:sz w:val="22"/>
                <w:szCs w:val="22"/>
                <w:shd w:fill="auto" w:val="clear"/>
              </w:rPr>
              <w:t xml:space="preserve">       </w:t>
            </w:r>
            <w:r>
              <w:rPr>
                <w:b w:val="false"/>
                <w:bCs w:val="false"/>
                <w:color w:val="000000"/>
                <w:sz w:val="22"/>
                <w:szCs w:val="22"/>
                <w:shd w:fill="auto" w:val="clear"/>
              </w:rPr>
              <w:t>В Кореновском районе данный рынок активно развивается. Активным спросом продукция рынка пользуется как у собственников домовладений, так и у хозяйствующих субъектов района. Рынок характеризуется значительной долей субъектов частной формы собственности.</w:t>
            </w:r>
          </w:p>
        </w:tc>
      </w:tr>
      <w:tr>
        <w:trPr/>
        <w:tc>
          <w:tcPr>
            <w:tcW w:w="509"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29</w:t>
            </w:r>
            <w:r>
              <w:rPr>
                <w:rFonts w:eastAsia="Times New Roman" w:cs="Times New Roman"/>
                <w:b w:val="false"/>
                <w:bCs w:val="false"/>
                <w:color w:val="000000"/>
                <w:sz w:val="22"/>
                <w:szCs w:val="22"/>
                <w:shd w:fill="auto" w:val="clear"/>
                <w:lang w:val="ru-RU" w:eastAsia="ru-RU" w:bidi="ar-SA"/>
              </w:rPr>
              <w:t>.1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Сбор и анализ актуальной информации о состоянии конкурентной среды на рынке услуг  озеленения и ландшафтного дизайна</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обеспечение максимальной доступности информации и прозрачности условий работы на товарном рынке.</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rPr>
            </w:pPr>
            <w:r>
              <w:rPr>
                <w:b w:val="false"/>
                <w:bCs w:val="false"/>
                <w:color w:val="000000"/>
                <w:sz w:val="22"/>
                <w:szCs w:val="22"/>
                <w:shd w:fill="auto" w:val="clear"/>
              </w:rPr>
              <w:t xml:space="preserve">доля организаций частной формы собственности на рынке </w:t>
            </w:r>
            <w:r>
              <w:rPr>
                <w:rFonts w:eastAsia="Times New Roman" w:cs="Times New Roman"/>
                <w:b w:val="false"/>
                <w:bCs w:val="false"/>
                <w:color w:val="000000"/>
                <w:kern w:val="0"/>
                <w:sz w:val="22"/>
                <w:szCs w:val="22"/>
                <w:shd w:fill="auto" w:val="clear"/>
                <w:lang w:val="ru-RU" w:eastAsia="ru-RU" w:bidi="ar-SA"/>
              </w:rPr>
              <w:t>услуг озеленения и ландшафтного дизайна</w:t>
            </w:r>
            <w:r>
              <w:rPr>
                <w:b w:val="false"/>
                <w:bCs w:val="false"/>
                <w:color w:val="000000"/>
                <w:sz w:val="22"/>
                <w:szCs w:val="22"/>
                <w:shd w:fill="auto" w:val="clear"/>
              </w:rPr>
              <w:t>,  процентов</w:t>
            </w:r>
          </w:p>
        </w:tc>
        <w:tc>
          <w:tcPr>
            <w:tcW w:w="1187"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737" w:right="0" w:hanging="737"/>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856"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83</w:t>
            </w:r>
          </w:p>
        </w:tc>
        <w:tc>
          <w:tcPr>
            <w:tcW w:w="847"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813"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113"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84</w:t>
            </w:r>
          </w:p>
        </w:tc>
        <w:tc>
          <w:tcPr>
            <w:tcW w:w="773"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57" w:hanging="0"/>
              <w:contextualSpacing/>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85</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numPr>
                <w:ilvl w:val="0"/>
                <w:numId w:val="0"/>
              </w:numPr>
              <w:suppressAutoHyphens w:val="false"/>
              <w:bidi w:val="0"/>
              <w:spacing w:before="0" w:after="0"/>
              <w:ind w:left="0" w:right="0" w:hanging="0"/>
              <w:jc w:val="left"/>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органы местного самоуправления поселений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30</w:t>
            </w:r>
            <w:r>
              <w:rPr>
                <w:rFonts w:eastAsia="Times New Roman" w:cs="Times New Roman"/>
                <w:b w:val="false"/>
                <w:bCs w:val="false"/>
                <w:color w:val="000000"/>
                <w:sz w:val="22"/>
                <w:szCs w:val="22"/>
                <w:shd w:fill="auto" w:val="clear"/>
                <w:lang w:val="en-US" w:eastAsia="ru-RU" w:bidi="ar-SA"/>
              </w:rPr>
              <w:t xml:space="preserve">. </w:t>
            </w:r>
            <w:r>
              <w:rPr>
                <w:rFonts w:eastAsia="Times New Roman" w:cs="Times New Roman"/>
                <w:b w:val="false"/>
                <w:bCs w:val="false"/>
                <w:color w:val="000000"/>
                <w:sz w:val="22"/>
                <w:szCs w:val="22"/>
                <w:shd w:fill="auto" w:val="clear"/>
                <w:lang w:val="ru-RU" w:eastAsia="ru-RU" w:bidi="ar-SA"/>
              </w:rPr>
              <w:t>Рынок услуг общественного питания</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211"/>
              <w:widowControl w:val="false"/>
              <w:numPr>
                <w:ilvl w:val="0"/>
                <w:numId w:val="0"/>
              </w:numPr>
              <w:tabs>
                <w:tab w:val="clear" w:pos="708"/>
                <w:tab w:val="left" w:pos="851" w:leader="none"/>
              </w:tabs>
              <w:suppressAutoHyphens w:val="true"/>
              <w:bidi w:val="0"/>
              <w:spacing w:lineRule="auto" w:line="240" w:before="0" w:after="0"/>
              <w:ind w:left="0" w:right="0" w:firstLine="720"/>
              <w:jc w:val="both"/>
              <w:rPr/>
            </w:pPr>
            <w:r>
              <w:rPr>
                <w:rStyle w:val="13"/>
                <w:rFonts w:eastAsia="Times New Roman" w:cs="Times New Roman"/>
                <w:b w:val="false"/>
                <w:bCs w:val="false"/>
                <w:color w:val="000000"/>
                <w:kern w:val="0"/>
                <w:sz w:val="22"/>
                <w:szCs w:val="22"/>
                <w:shd w:fill="auto" w:val="clear"/>
                <w:lang w:val="ru-RU" w:eastAsia="ru-RU" w:bidi="ar-SA"/>
              </w:rPr>
              <w:t xml:space="preserve">Сеть общественного питания заметно развивается. Входит в практику создание комплексов для удобства потребителя (магазин – кафе – парикмахерская и др.) в одном здании, либо по соседству. Применяются формы разносной торговли: кафе, закусочные имеют курьеров, которые доставляют продукты по организациям и предприятиям. Все более распространяется бесплатная доставка обедов по заказу. Сеть общественного питания сертифицирована. У населения имеется широкий выбор заведений общественного питания в зависимости от класса или разряда. Предприниматели строят данные заведения на уровне европейских стандартов. </w:t>
            </w:r>
          </w:p>
          <w:p>
            <w:pPr>
              <w:pStyle w:val="211"/>
              <w:widowControl w:val="false"/>
              <w:numPr>
                <w:ilvl w:val="0"/>
                <w:numId w:val="0"/>
              </w:numPr>
              <w:tabs>
                <w:tab w:val="clear" w:pos="708"/>
                <w:tab w:val="left" w:pos="851" w:leader="none"/>
              </w:tabs>
              <w:suppressAutoHyphens w:val="true"/>
              <w:bidi w:val="0"/>
              <w:spacing w:lineRule="auto" w:line="240" w:before="0" w:after="0"/>
              <w:ind w:left="0" w:right="0" w:firstLine="720"/>
              <w:jc w:val="both"/>
              <w:rPr/>
            </w:pPr>
            <w:r>
              <w:rPr>
                <w:rStyle w:val="13"/>
                <w:rFonts w:eastAsia="Times New Roman" w:cs="Times New Roman"/>
                <w:b w:val="false"/>
                <w:bCs w:val="false"/>
                <w:color w:val="000000"/>
                <w:kern w:val="0"/>
                <w:sz w:val="22"/>
                <w:szCs w:val="22"/>
                <w:shd w:fill="auto" w:val="clear"/>
                <w:lang w:val="ru-RU" w:eastAsia="ru-RU" w:bidi="ar-SA"/>
              </w:rPr>
              <w:t>Крупные предприятия района имеют столовые для питания своих работников обедами по себестоимости.</w:t>
            </w:r>
          </w:p>
        </w:tc>
      </w:tr>
      <w:tr>
        <w:trPr/>
        <w:tc>
          <w:tcPr>
            <w:tcW w:w="509"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30.1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Организация благоприятной атмосферы для развития предприятий общепита муниципального образования Кореновский район</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овышение уровня удовлетворенности потребителей качеством услуг на рынке</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r>
              <w:rPr>
                <w:rFonts w:eastAsia="Calibri" w:cs="Times New Roman"/>
                <w:b w:val="false"/>
                <w:bCs w:val="false"/>
                <w:color w:val="000000"/>
                <w:sz w:val="22"/>
                <w:szCs w:val="22"/>
                <w:shd w:fill="auto" w:val="clear"/>
                <w:lang w:val="ru-RU" w:eastAsia="en-US" w:bidi="ar-SA"/>
              </w:rPr>
              <w:t xml:space="preserve"> </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д</w:t>
            </w:r>
            <w:r>
              <w:rPr>
                <w:rFonts w:eastAsia="Calibri" w:cs="Times New Roman"/>
                <w:b w:val="false"/>
                <w:bCs w:val="false"/>
                <w:color w:val="000000"/>
                <w:sz w:val="22"/>
                <w:szCs w:val="22"/>
                <w:shd w:fill="auto" w:val="clear"/>
                <w:lang w:val="ru-RU" w:eastAsia="en-US" w:bidi="ar-SA"/>
              </w:rPr>
              <w:t>оля организаций частной формы собственности в сфере услуг общественного питания, процент</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92,3</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92,5</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93,0</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93,5</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bidi w:val="0"/>
              <w:snapToGrid w:val="false"/>
              <w:spacing w:before="0" w:after="0"/>
              <w:ind w:left="0" w:right="0" w:hanging="0"/>
              <w:jc w:val="left"/>
              <w:rPr>
                <w:b w:val="false"/>
                <w:b w:val="false"/>
                <w:bCs w:val="false"/>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правление экономики администрации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31. Рынок  плодоовощной продукции</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both"/>
              <w:rPr>
                <w:b w:val="false"/>
                <w:b w:val="false"/>
                <w:bCs w:val="false"/>
                <w:color w:val="000000"/>
                <w:sz w:val="22"/>
                <w:szCs w:val="22"/>
              </w:rPr>
            </w:pPr>
            <w:r>
              <w:rPr>
                <w:rFonts w:eastAsia="Times New Roman" w:cs="Times New Roman"/>
                <w:b w:val="false"/>
                <w:bCs w:val="false"/>
                <w:color w:val="000000"/>
                <w:sz w:val="22"/>
                <w:szCs w:val="22"/>
                <w:shd w:fill="auto" w:val="clear"/>
                <w:lang w:val="ru-RU" w:eastAsia="ru-RU" w:bidi="ar-SA"/>
              </w:rPr>
              <w:t xml:space="preserve">      </w:t>
            </w:r>
            <w:r>
              <w:rPr>
                <w:b w:val="false"/>
                <w:bCs w:val="false"/>
                <w:color w:val="000000"/>
                <w:sz w:val="22"/>
                <w:szCs w:val="22"/>
                <w:shd w:fill="auto" w:val="clear"/>
              </w:rPr>
              <w:t xml:space="preserve">Рынок плодоовощной продукции динамично растет и развивается. Он является одним из важнейших рынков продовольствия, обеспечивая население ценными продуктами питания, а промышленность – сырьем для переработки. Растущий спрос на здоровый образ жизни значительно влияет на рост потребления свежих овощей и фруктов. В структуре потребления свежих овощей, фруктов и ягод на рынке – явное преимущество свежих овощей. </w:t>
            </w:r>
          </w:p>
          <w:p>
            <w:pPr>
              <w:pStyle w:val="ListParagraph"/>
              <w:widowControl w:val="false"/>
              <w:numPr>
                <w:ilvl w:val="0"/>
                <w:numId w:val="0"/>
              </w:numPr>
              <w:suppressAutoHyphens w:val="true"/>
              <w:bidi w:val="0"/>
              <w:spacing w:before="0" w:after="0"/>
              <w:ind w:left="0" w:right="0" w:hanging="0"/>
              <w:contextualSpacing/>
              <w:jc w:val="both"/>
              <w:rPr>
                <w:b w:val="false"/>
                <w:b w:val="false"/>
                <w:bCs w:val="false"/>
                <w:color w:val="000000"/>
                <w:sz w:val="22"/>
                <w:szCs w:val="22"/>
                <w:shd w:fill="auto" w:val="clear"/>
              </w:rPr>
            </w:pPr>
            <w:r>
              <w:rPr>
                <w:b w:val="false"/>
                <w:bCs w:val="false"/>
                <w:color w:val="000000"/>
                <w:sz w:val="22"/>
                <w:szCs w:val="22"/>
                <w:shd w:fill="auto" w:val="clear"/>
              </w:rPr>
              <w:t xml:space="preserve">      </w:t>
            </w:r>
            <w:r>
              <w:rPr>
                <w:b w:val="false"/>
                <w:bCs w:val="false"/>
                <w:color w:val="000000"/>
                <w:sz w:val="22"/>
                <w:szCs w:val="22"/>
                <w:shd w:fill="auto" w:val="clear"/>
              </w:rPr>
              <w:t xml:space="preserve">На сегодня ассортимент овощей и фруктов не большой. Большинство производителей отдают предпочтение выращиванию стандартного набора овощей и его оптовой реализации. </w:t>
            </w:r>
          </w:p>
          <w:p>
            <w:pPr>
              <w:pStyle w:val="ListParagraph"/>
              <w:widowControl w:val="false"/>
              <w:numPr>
                <w:ilvl w:val="0"/>
                <w:numId w:val="0"/>
              </w:numPr>
              <w:suppressAutoHyphens w:val="true"/>
              <w:bidi w:val="0"/>
              <w:spacing w:before="0" w:after="0"/>
              <w:ind w:left="0" w:right="0" w:hanging="0"/>
              <w:contextualSpacing/>
              <w:jc w:val="both"/>
              <w:rPr>
                <w:b w:val="false"/>
                <w:b w:val="false"/>
                <w:bCs w:val="false"/>
                <w:color w:val="000000"/>
              </w:rPr>
            </w:pPr>
            <w:r>
              <w:rPr>
                <w:b w:val="false"/>
                <w:bCs w:val="false"/>
                <w:color w:val="000000"/>
                <w:shd w:fill="auto" w:val="clear"/>
              </w:rPr>
              <w:t xml:space="preserve">      </w:t>
            </w:r>
            <w:bookmarkStart w:id="0" w:name="page14R_mcid2"/>
            <w:bookmarkEnd w:id="0"/>
            <w:r>
              <w:rPr>
                <w:rFonts w:eastAsia="Times New Roman" w:cs="Times New Roman"/>
                <w:b w:val="false"/>
                <w:bCs w:val="false"/>
                <w:color w:val="000000"/>
                <w:kern w:val="0"/>
                <w:sz w:val="22"/>
                <w:szCs w:val="22"/>
                <w:shd w:fill="auto" w:val="clear"/>
                <w:lang w:val="ru-RU" w:eastAsia="ru-RU" w:bidi="ar-SA"/>
              </w:rPr>
              <w:t xml:space="preserve">Отличительной особенностью овощного подкомплекса АПК является сосредоточение основных объемов производства овощей в хозяйствах насе-ления. При всей схожести проблем функционирования и развития, технологические и организационно-экономические условия возделывания овощных культур в сельскохозяйственных организациях, крестьянских (фермерских) хозяйствах и хозяйствах населения имеют свою специфику. </w:t>
            </w:r>
            <w:bookmarkStart w:id="1" w:name="page18R_mcid6"/>
            <w:bookmarkEnd w:id="1"/>
            <w:r>
              <w:rPr>
                <w:rFonts w:eastAsia="Times New Roman" w:cs="Times New Roman"/>
                <w:b w:val="false"/>
                <w:bCs w:val="false"/>
                <w:color w:val="000000"/>
                <w:kern w:val="0"/>
                <w:sz w:val="22"/>
                <w:szCs w:val="22"/>
                <w:shd w:fill="auto" w:val="clear"/>
                <w:lang w:val="ru-RU" w:eastAsia="ru-RU" w:bidi="ar-SA"/>
              </w:rPr>
              <w:t>При анализе рынка овощной продукции и сферы конечного потребления продукции, отмечается, что одним из структурных недостатков в развитии овощеводства является отставание в производстве овощей защищенного грунта. Строительство теплиц обеспечит: стабильное производство отечественной сельскохозяйственной продукции с целью импортозамещения санкционных продуктов, круглогодичное обеспечение населения высококачественной овощной и ягодной продукцией, , увеличение объемов производства овощей и ягод закрытого грунта.</w:t>
            </w:r>
          </w:p>
        </w:tc>
      </w:tr>
      <w:tr>
        <w:trPr/>
        <w:tc>
          <w:tcPr>
            <w:tcW w:w="509" w:type="dxa"/>
            <w:vMerge w:val="restart"/>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31.1</w:t>
            </w:r>
          </w:p>
        </w:tc>
        <w:tc>
          <w:tcPr>
            <w:tcW w:w="2386"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 xml:space="preserve">Стимулирование МФХ к </w:t>
            </w:r>
            <w:r>
              <w:rPr>
                <w:rFonts w:eastAsia="Calibri" w:cs="Times New Roman"/>
                <w:b w:val="false"/>
                <w:bCs w:val="false"/>
                <w:color w:val="000000"/>
                <w:kern w:val="0"/>
                <w:sz w:val="22"/>
                <w:szCs w:val="22"/>
                <w:shd w:fill="auto" w:val="clear"/>
                <w:lang w:val="ru-RU" w:eastAsia="en-US" w:bidi="ar-SA"/>
              </w:rPr>
              <w:t>развитию плодоовощеводства</w:t>
            </w:r>
          </w:p>
        </w:tc>
        <w:tc>
          <w:tcPr>
            <w:tcW w:w="1695"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р</w:t>
            </w:r>
            <w:r>
              <w:rPr>
                <w:rFonts w:eastAsia="Calibri" w:cs="Times New Roman"/>
                <w:b w:val="false"/>
                <w:bCs w:val="false"/>
                <w:color w:val="000000"/>
                <w:sz w:val="22"/>
                <w:szCs w:val="22"/>
                <w:shd w:fill="auto" w:val="clear"/>
                <w:lang w:val="ru-RU" w:eastAsia="en-US" w:bidi="ar-SA"/>
              </w:rPr>
              <w:t>азвитие растениеводства МФХ</w:t>
            </w:r>
          </w:p>
        </w:tc>
        <w:tc>
          <w:tcPr>
            <w:tcW w:w="1470" w:type="dxa"/>
            <w:vMerge w:val="restart"/>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left"/>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 xml:space="preserve">лощади теплиц, </w:t>
            </w:r>
            <w:r>
              <w:rPr>
                <w:rFonts w:eastAsia="Calibri" w:cs="Times New Roman"/>
                <w:b w:val="false"/>
                <w:bCs w:val="false"/>
                <w:color w:val="000000"/>
                <w:kern w:val="0"/>
                <w:sz w:val="22"/>
                <w:szCs w:val="22"/>
                <w:shd w:fill="auto" w:val="clear"/>
                <w:lang w:val="ru-RU" w:eastAsia="en-US" w:bidi="ar-SA"/>
              </w:rPr>
              <w:t>га</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50</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52</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53</w:t>
            </w:r>
          </w:p>
        </w:tc>
        <w:tc>
          <w:tcPr>
            <w:tcW w:w="2212"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snapToGrid w:val="false"/>
              <w:ind w:left="0" w:right="0" w:hanging="0"/>
              <w:jc w:val="left"/>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управление сельского хозяйства администрации муниципального образования Кореновский район</w:t>
            </w:r>
          </w:p>
        </w:tc>
      </w:tr>
      <w:tr>
        <w:trPr/>
        <w:tc>
          <w:tcPr>
            <w:tcW w:w="509" w:type="dxa"/>
            <w:vMerge w:val="continue"/>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rFonts w:ascii="Times New Roman" w:hAnsi="Times New Roman"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386"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695"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470"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left"/>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лощадь под овощными культурами, г</w:t>
            </w:r>
            <w:r>
              <w:rPr>
                <w:rFonts w:eastAsia="Calibri" w:cs="Times New Roman"/>
                <w:b w:val="false"/>
                <w:bCs w:val="false"/>
                <w:color w:val="000000"/>
                <w:kern w:val="0"/>
                <w:sz w:val="22"/>
                <w:szCs w:val="22"/>
                <w:shd w:fill="auto" w:val="clear"/>
                <w:lang w:val="ru-RU" w:eastAsia="en-US" w:bidi="ar-SA"/>
              </w:rPr>
              <w:t>а</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1400</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1400</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1420</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1450</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1450</w:t>
            </w:r>
          </w:p>
        </w:tc>
        <w:tc>
          <w:tcPr>
            <w:tcW w:w="2212" w:type="dxa"/>
            <w:vMerge w:val="continue"/>
            <w:tcBorders>
              <w:left w:val="single" w:sz="4" w:space="0" w:color="00000A"/>
              <w:bottom w:val="single" w:sz="4" w:space="0" w:color="00000A"/>
              <w:right w:val="single" w:sz="4" w:space="0" w:color="00000A"/>
            </w:tcBorders>
            <w:shd w:fill="auto" w:val="clear"/>
          </w:tcPr>
          <w:p>
            <w:pPr>
              <w:pStyle w:val="Normal"/>
              <w:widowControl w:val="false"/>
              <w:snapToGrid w:val="false"/>
              <w:ind w:left="0" w:right="0" w:hanging="0"/>
              <w:jc w:val="center"/>
              <w:rPr>
                <w:rFonts w:ascii="Times New Roman" w:hAnsi="Times New Roman" w:eastAsia="Times New Roman" w:cs="Times New Roman"/>
                <w:b w:val="false"/>
                <w:b w:val="false"/>
                <w:bCs w:val="false"/>
                <w:color w:val="auto"/>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b w:val="false"/>
                <w:b w:val="false"/>
                <w:bCs w:val="false"/>
                <w:color w:val="000000"/>
                <w:sz w:val="22"/>
                <w:szCs w:val="22"/>
              </w:rPr>
            </w:pPr>
            <w:r>
              <w:rPr>
                <w:rFonts w:eastAsia="Times New Roman" w:cs="Times New Roman"/>
                <w:b w:val="false"/>
                <w:bCs w:val="false"/>
                <w:color w:val="000000"/>
                <w:sz w:val="22"/>
                <w:szCs w:val="22"/>
                <w:shd w:fill="auto" w:val="clear"/>
                <w:lang w:val="ru-RU" w:eastAsia="ru-RU" w:bidi="ar-SA"/>
              </w:rPr>
              <w:t xml:space="preserve">32. Рынок </w:t>
            </w:r>
            <w:r>
              <w:rPr>
                <w:rFonts w:eastAsia="Times New Roman" w:cs="Times New Roman"/>
                <w:b w:val="false"/>
                <w:bCs w:val="false"/>
                <w:color w:val="000000"/>
                <w:kern w:val="0"/>
                <w:sz w:val="22"/>
                <w:szCs w:val="22"/>
                <w:shd w:fill="auto" w:val="clear"/>
                <w:lang w:val="ru-RU" w:eastAsia="ru-RU" w:bidi="ar-SA"/>
              </w:rPr>
              <w:t>птицеводства</w:t>
            </w:r>
          </w:p>
        </w:tc>
      </w:tr>
      <w:tr>
        <w:trPr>
          <w:trHeight w:val="3237" w:hRule="atLeast"/>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numPr>
                <w:ilvl w:val="0"/>
                <w:numId w:val="0"/>
              </w:numPr>
              <w:suppressAutoHyphens w:val="true"/>
              <w:bidi w:val="0"/>
              <w:spacing w:lineRule="auto" w:line="240" w:before="0" w:after="0"/>
              <w:ind w:left="0" w:right="0" w:hanging="0"/>
              <w:jc w:val="both"/>
              <w:rPr/>
            </w:pP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 xml:space="preserve">        </w:t>
            </w: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Птицеводство – одна из наиболее интенсивных и динамичных отраслей сельскохозяйственного производства, это авангардная отрасль не только в животноводстве, но и во всем сельском хозяйстве. По концентрации производства на небольших земельных площадях, механизации, автоматизации и компьютеризации почти всех производственных процессов эта отрасль далеко ушла вперед по сравнению с другими отраслями АПК.</w:t>
            </w:r>
          </w:p>
          <w:p>
            <w:pPr>
              <w:pStyle w:val="Normal"/>
              <w:widowControl w:val="false"/>
              <w:numPr>
                <w:ilvl w:val="0"/>
                <w:numId w:val="0"/>
              </w:numPr>
              <w:suppressAutoHyphens w:val="true"/>
              <w:bidi w:val="0"/>
              <w:spacing w:lineRule="auto" w:line="240" w:before="0" w:after="0"/>
              <w:ind w:left="0" w:right="0" w:hanging="0"/>
              <w:jc w:val="both"/>
              <w:rPr/>
            </w:pP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 xml:space="preserve">     </w:t>
            </w: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В процессе продвижения продукции птицеводства от производителя к потребителю участвуют предприятия и организации птицеводческого</w:t>
              <w:br/>
              <w:t>подкомплекса, совокупность которых характеризует структуру рынка яиц и мяса птицы. Состав участников рынка продукции птицеводства</w:t>
              <w:br/>
              <w:t xml:space="preserve">определяется многообразием форм хозяйствования и собственности. </w:t>
            </w:r>
          </w:p>
          <w:p>
            <w:pPr>
              <w:pStyle w:val="Normal"/>
              <w:widowControl w:val="false"/>
              <w:numPr>
                <w:ilvl w:val="0"/>
                <w:numId w:val="0"/>
              </w:numPr>
              <w:suppressAutoHyphens w:val="true"/>
              <w:bidi w:val="0"/>
              <w:spacing w:lineRule="auto" w:line="240" w:before="0" w:after="0"/>
              <w:ind w:left="0" w:right="0" w:hanging="0"/>
              <w:jc w:val="both"/>
              <w:rPr/>
            </w:pP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 xml:space="preserve">      </w:t>
            </w:r>
            <w:r>
              <w:rPr>
                <w:rStyle w:val="Style26"/>
                <w:rFonts w:eastAsia="Times New Roman" w:cs="Times New Roman"/>
                <w:b w:val="false"/>
                <w:bCs w:val="false"/>
                <w:i w:val="false"/>
                <w:strike w:val="false"/>
                <w:dstrike w:val="false"/>
                <w:outline w:val="false"/>
                <w:shadow w:val="false"/>
                <w:color w:val="000000"/>
                <w:kern w:val="0"/>
                <w:sz w:val="22"/>
                <w:szCs w:val="22"/>
                <w:u w:val="none"/>
                <w:shd w:fill="auto" w:val="clear"/>
                <w:em w:val="none"/>
                <w:lang w:val="ru-RU" w:eastAsia="ru-RU" w:bidi="ar-SA"/>
              </w:rPr>
              <w:t>На территории района осуществляют деятельность 3 птицефабрики: ОАО  ППФ «Кореновская» АО фирма «Агрокомплекс» им. Н.И. Ткачева,                         ООО  «Ставропольский бройлер» (2 площадки) — площадка Кореновская  и площадка Платнировская,  малое предприятие — ООО «Югмельпродукт». Ч</w:t>
            </w:r>
            <w:r>
              <w:rPr>
                <w:rStyle w:val="Style26"/>
                <w:rFonts w:eastAsia="Times New Roman" w:cs="Times New Roman"/>
                <w:b w:val="false"/>
                <w:bCs w:val="false"/>
                <w:color w:val="000000"/>
                <w:kern w:val="0"/>
                <w:sz w:val="22"/>
                <w:szCs w:val="22"/>
                <w:shd w:fill="auto" w:val="clear"/>
                <w:lang w:val="ru-RU" w:eastAsia="ru-RU" w:bidi="ar-SA"/>
              </w:rPr>
              <w:t>исленность поголовья птицы по состоянию на 01.01.2020 в хозяйствах всех категорий более 900 тыс. голов, на птицефабриках района содержится — 711,9 тыс. голов, в том числе  в крупных и средних предприятиях — 655,6 тыс. голов. За январь-декабрь 2020 года  на птицефабриках произведено яиц 96,3 млн. шт. Средняя яйценоскость курицы несушки по крупным и средним предприятиям составила 264 шт. В хозяйствах всех категорий  799,6 тыс. голов, в том числе на птицефабриках района - 647,9 тыс. голов,  в том числе  по крупным и средним предприятиям -594,9 тыс. голов.</w:t>
            </w:r>
          </w:p>
        </w:tc>
      </w:tr>
      <w:tr>
        <w:trPr/>
        <w:tc>
          <w:tcPr>
            <w:tcW w:w="509"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sz w:val="22"/>
                <w:szCs w:val="22"/>
                <w:shd w:fill="auto" w:val="clear"/>
                <w:lang w:val="ru-RU" w:eastAsia="ru-RU" w:bidi="ar-SA"/>
              </w:rPr>
              <w:t>3</w:t>
            </w:r>
            <w:r>
              <w:rPr>
                <w:rFonts w:eastAsia="Times New Roman" w:cs="Times New Roman"/>
                <w:b w:val="false"/>
                <w:bCs w:val="false"/>
                <w:color w:val="000000"/>
                <w:kern w:val="0"/>
                <w:sz w:val="22"/>
                <w:szCs w:val="22"/>
                <w:shd w:fill="auto" w:val="clear"/>
                <w:lang w:val="ru-RU" w:eastAsia="ru-RU" w:bidi="ar-SA"/>
              </w:rPr>
              <w:t>2</w:t>
            </w:r>
            <w:r>
              <w:rPr>
                <w:rFonts w:eastAsia="Times New Roman" w:cs="Times New Roman"/>
                <w:b w:val="false"/>
                <w:bCs w:val="false"/>
                <w:color w:val="000000"/>
                <w:sz w:val="22"/>
                <w:szCs w:val="22"/>
                <w:shd w:fill="auto" w:val="clear"/>
                <w:lang w:val="ru-RU" w:eastAsia="ru-RU" w:bidi="ar-SA"/>
              </w:rPr>
              <w:t>.1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 xml:space="preserve">Организация благоприятной атмосферы для развития </w:t>
            </w:r>
            <w:r>
              <w:rPr>
                <w:rFonts w:eastAsia="Calibri" w:cs="Times New Roman"/>
                <w:b w:val="false"/>
                <w:bCs w:val="false"/>
                <w:color w:val="000000"/>
                <w:kern w:val="0"/>
                <w:sz w:val="22"/>
                <w:szCs w:val="22"/>
                <w:shd w:fill="auto" w:val="clear"/>
                <w:lang w:val="ru-RU" w:eastAsia="en-US" w:bidi="ar-SA"/>
              </w:rPr>
              <w:t xml:space="preserve">рынка птицеводства на территории </w:t>
            </w:r>
            <w:r>
              <w:rPr>
                <w:rFonts w:eastAsia="Calibri" w:cs="Times New Roman"/>
                <w:b w:val="false"/>
                <w:bCs w:val="false"/>
                <w:color w:val="000000"/>
                <w:sz w:val="22"/>
                <w:szCs w:val="22"/>
                <w:shd w:fill="auto" w:val="clear"/>
                <w:lang w:val="ru-RU" w:eastAsia="en-US" w:bidi="ar-SA"/>
              </w:rPr>
              <w:t xml:space="preserve"> муниципального образования Кореновский район</w:t>
            </w:r>
          </w:p>
        </w:tc>
        <w:tc>
          <w:tcPr>
            <w:tcW w:w="1695"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 xml:space="preserve">овышение уровня удовлетворенности потребителей качеством </w:t>
            </w:r>
            <w:r>
              <w:rPr>
                <w:rFonts w:eastAsia="Calibri" w:cs="Times New Roman"/>
                <w:b w:val="false"/>
                <w:bCs w:val="false"/>
                <w:color w:val="000000"/>
                <w:kern w:val="0"/>
                <w:sz w:val="22"/>
                <w:szCs w:val="22"/>
                <w:shd w:fill="auto" w:val="clear"/>
                <w:lang w:val="ru-RU" w:eastAsia="en-US" w:bidi="ar-SA"/>
              </w:rPr>
              <w:t>товаров</w:t>
            </w:r>
            <w:r>
              <w:rPr>
                <w:rFonts w:eastAsia="Calibri" w:cs="Times New Roman"/>
                <w:b w:val="false"/>
                <w:bCs w:val="false"/>
                <w:color w:val="000000"/>
                <w:sz w:val="22"/>
                <w:szCs w:val="22"/>
                <w:shd w:fill="auto" w:val="clear"/>
                <w:lang w:val="ru-RU" w:eastAsia="en-US" w:bidi="ar-SA"/>
              </w:rPr>
              <w:t xml:space="preserve"> на рынке</w:t>
            </w:r>
          </w:p>
        </w:tc>
        <w:tc>
          <w:tcPr>
            <w:tcW w:w="1470" w:type="dxa"/>
            <w:vMerge w:val="restart"/>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 xml:space="preserve">2022-2025 </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доля организаций частной формы собственности в сфере услуг общественного питания, процент</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100</w:t>
            </w:r>
          </w:p>
        </w:tc>
        <w:tc>
          <w:tcPr>
            <w:tcW w:w="2212"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bidi w:val="0"/>
              <w:snapToGrid w:val="false"/>
              <w:spacing w:before="0" w:after="0"/>
              <w:ind w:left="0" w:right="0" w:hanging="0"/>
              <w:jc w:val="left"/>
              <w:rPr>
                <w:b w:val="false"/>
                <w:b w:val="false"/>
                <w:bCs w:val="false"/>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 xml:space="preserve">правление </w:t>
            </w:r>
            <w:r>
              <w:rPr>
                <w:rFonts w:eastAsia="Times New Roman" w:cs="Times New Roman"/>
                <w:b w:val="false"/>
                <w:bCs w:val="false"/>
                <w:color w:val="000000"/>
                <w:kern w:val="0"/>
                <w:sz w:val="22"/>
                <w:szCs w:val="22"/>
                <w:shd w:fill="FFFFFF" w:val="clear"/>
                <w:lang w:val="ru-RU" w:eastAsia="ru-RU" w:bidi="ar-SA"/>
              </w:rPr>
              <w:t xml:space="preserve">сельского хозяйства </w:t>
            </w:r>
            <w:r>
              <w:rPr>
                <w:rFonts w:eastAsia="Times New Roman" w:cs="Times New Roman"/>
                <w:b w:val="false"/>
                <w:bCs w:val="false"/>
                <w:color w:val="000000"/>
                <w:sz w:val="22"/>
                <w:szCs w:val="22"/>
                <w:shd w:fill="FFFFFF" w:val="clear"/>
                <w:lang w:val="ru-RU" w:eastAsia="ru-RU" w:bidi="ar-SA"/>
              </w:rPr>
              <w:t>администрации муниципального образования Кореновский район</w:t>
            </w:r>
          </w:p>
        </w:tc>
      </w:tr>
      <w:tr>
        <w:trPr/>
        <w:tc>
          <w:tcPr>
            <w:tcW w:w="509" w:type="dxa"/>
            <w:vMerge w:val="restart"/>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32</w:t>
            </w:r>
            <w:r>
              <w:rPr>
                <w:rFonts w:eastAsia="Times New Roman" w:cs="Times New Roman"/>
                <w:b w:val="false"/>
                <w:bCs w:val="false"/>
                <w:color w:val="000000"/>
                <w:sz w:val="22"/>
                <w:szCs w:val="22"/>
                <w:shd w:fill="auto" w:val="clear"/>
                <w:lang w:val="ru-RU" w:eastAsia="ru-RU" w:bidi="ar-SA"/>
              </w:rPr>
              <w:t>.2</w:t>
            </w:r>
          </w:p>
        </w:tc>
        <w:tc>
          <w:tcPr>
            <w:tcW w:w="2386"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К</w:t>
            </w:r>
            <w:r>
              <w:rPr>
                <w:rFonts w:eastAsia="Calibri" w:cs="Times New Roman"/>
                <w:b w:val="false"/>
                <w:bCs w:val="false"/>
                <w:color w:val="000000"/>
                <w:sz w:val="22"/>
                <w:szCs w:val="22"/>
                <w:shd w:fill="auto" w:val="clear"/>
                <w:lang w:val="ru-RU" w:eastAsia="en-US" w:bidi="ar-SA"/>
              </w:rPr>
              <w:t>оличественные и качественные  показатели развития рынка</w:t>
            </w:r>
          </w:p>
        </w:tc>
        <w:tc>
          <w:tcPr>
            <w:tcW w:w="1695"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470"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к</w:t>
            </w:r>
            <w:r>
              <w:rPr>
                <w:rFonts w:eastAsia="Calibri" w:cs="Times New Roman"/>
                <w:b w:val="false"/>
                <w:bCs w:val="false"/>
                <w:color w:val="000000"/>
                <w:sz w:val="22"/>
                <w:szCs w:val="22"/>
                <w:shd w:fill="auto" w:val="clear"/>
                <w:lang w:val="ru-RU" w:eastAsia="en-US" w:bidi="ar-SA"/>
              </w:rPr>
              <w:t>оличество птицы, млн. голов</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0,760</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0,765</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FFFFFF" w:val="clear"/>
              </w:rPr>
            </w:pPr>
            <w:r>
              <w:rPr>
                <w:rFonts w:eastAsia="Times New Roman" w:cs="Times New Roman"/>
                <w:b w:val="false"/>
                <w:bCs w:val="false"/>
                <w:color w:val="000000"/>
                <w:sz w:val="22"/>
                <w:szCs w:val="22"/>
                <w:shd w:fill="FFFFFF" w:val="clear"/>
                <w:lang w:val="ru-RU" w:eastAsia="ru-RU" w:bidi="ar-SA"/>
              </w:rPr>
              <w:t xml:space="preserve"> </w:t>
            </w:r>
            <w:r>
              <w:rPr>
                <w:rFonts w:eastAsia="Times New Roman" w:cs="Times New Roman"/>
                <w:b w:val="false"/>
                <w:bCs w:val="false"/>
                <w:color w:val="000000"/>
                <w:sz w:val="22"/>
                <w:szCs w:val="22"/>
                <w:shd w:fill="FFFFFF" w:val="clear"/>
                <w:lang w:val="ru-RU" w:eastAsia="ru-RU" w:bidi="ar-SA"/>
              </w:rPr>
              <w:t>0,</w:t>
            </w:r>
            <w:r>
              <w:rPr>
                <w:rFonts w:eastAsia="Times New Roman" w:cs="Times New Roman"/>
                <w:b w:val="false"/>
                <w:bCs w:val="false"/>
                <w:color w:val="000000"/>
                <w:kern w:val="0"/>
                <w:sz w:val="22"/>
                <w:szCs w:val="22"/>
                <w:shd w:fill="FFFFFF" w:val="clear"/>
                <w:lang w:val="ru-RU" w:eastAsia="ru-RU" w:bidi="ar-SA"/>
              </w:rPr>
              <w:t>770</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0,770</w:t>
            </w:r>
          </w:p>
        </w:tc>
        <w:tc>
          <w:tcPr>
            <w:tcW w:w="2212" w:type="dxa"/>
            <w:vMerge w:val="continue"/>
            <w:tcBorders>
              <w:left w:val="single" w:sz="4" w:space="0" w:color="00000A"/>
              <w:bottom w:val="single" w:sz="4" w:space="0" w:color="00000A"/>
              <w:right w:val="single" w:sz="4" w:space="0" w:color="00000A"/>
            </w:tcBorders>
            <w:shd w:fill="auto" w:val="clear"/>
          </w:tcPr>
          <w:p>
            <w:pPr>
              <w:pStyle w:val="Normal"/>
              <w:widowControl w:val="false"/>
              <w:snapToGrid w:val="false"/>
              <w:ind w:left="0" w:right="0" w:hanging="0"/>
              <w:jc w:val="center"/>
              <w:rPr>
                <w:rFonts w:ascii="Times New Roman" w:hAnsi="Times New Roman" w:eastAsia="Times New Roman" w:cs="Times New Roman"/>
                <w:b w:val="false"/>
                <w:b w:val="false"/>
                <w:bCs w:val="false"/>
                <w:color w:val="auto"/>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r>
          </w:p>
        </w:tc>
      </w:tr>
      <w:tr>
        <w:trPr/>
        <w:tc>
          <w:tcPr>
            <w:tcW w:w="509" w:type="dxa"/>
            <w:vMerge w:val="continue"/>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rFonts w:ascii="Times New Roman" w:hAnsi="Times New Roman"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386"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695"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470"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роизведено яиц, млн. шт.</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92,0</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92,5</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93,0</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000000"/>
                <w:sz w:val="22"/>
                <w:szCs w:val="22"/>
                <w:shd w:fill="FFFFFF" w:val="clear"/>
              </w:rPr>
            </w:pPr>
            <w:r>
              <w:rPr>
                <w:rFonts w:eastAsia="Times New Roman" w:cs="Times New Roman"/>
                <w:b w:val="false"/>
                <w:bCs w:val="false"/>
                <w:color w:val="000000"/>
                <w:sz w:val="22"/>
                <w:szCs w:val="22"/>
                <w:shd w:fill="FFFFFF" w:val="clear"/>
                <w:lang w:val="ru-RU" w:eastAsia="ru-RU" w:bidi="ar-SA"/>
              </w:rPr>
              <w:t>9</w:t>
            </w:r>
            <w:r>
              <w:rPr>
                <w:rFonts w:eastAsia="Times New Roman" w:cs="Times New Roman"/>
                <w:b w:val="false"/>
                <w:bCs w:val="false"/>
                <w:color w:val="000000"/>
                <w:kern w:val="0"/>
                <w:sz w:val="22"/>
                <w:szCs w:val="22"/>
                <w:shd w:fill="FFFFFF" w:val="clear"/>
                <w:lang w:val="ru-RU" w:eastAsia="ru-RU" w:bidi="ar-SA"/>
              </w:rPr>
              <w:t>3,0</w:t>
            </w:r>
          </w:p>
        </w:tc>
        <w:tc>
          <w:tcPr>
            <w:tcW w:w="2212" w:type="dxa"/>
            <w:vMerge w:val="continue"/>
            <w:tcBorders>
              <w:left w:val="single" w:sz="4" w:space="0" w:color="00000A"/>
              <w:bottom w:val="single" w:sz="4" w:space="0" w:color="00000A"/>
              <w:right w:val="single" w:sz="4" w:space="0" w:color="00000A"/>
            </w:tcBorders>
            <w:shd w:fill="auto" w:val="clear"/>
          </w:tcPr>
          <w:p>
            <w:pPr>
              <w:pStyle w:val="Normal"/>
              <w:widowControl w:val="false"/>
              <w:snapToGrid w:val="false"/>
              <w:ind w:left="0" w:right="0" w:hanging="0"/>
              <w:jc w:val="center"/>
              <w:rPr>
                <w:rFonts w:ascii="Times New Roman" w:hAnsi="Times New Roman" w:eastAsia="Times New Roman" w:cs="Times New Roman"/>
                <w:b w:val="false"/>
                <w:b w:val="false"/>
                <w:bCs w:val="false"/>
                <w:color w:val="auto"/>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r>
          </w:p>
        </w:tc>
      </w:tr>
      <w:tr>
        <w:trPr/>
        <w:tc>
          <w:tcPr>
            <w:tcW w:w="509" w:type="dxa"/>
            <w:vMerge w:val="continue"/>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rFonts w:ascii="Times New Roman" w:hAnsi="Times New Roman"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386"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695"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470"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роизведено мяса птицы на убой в живом весе, тыс. тонн</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3,4</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3,4</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3,45</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3,45</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3,5</w:t>
            </w:r>
          </w:p>
        </w:tc>
        <w:tc>
          <w:tcPr>
            <w:tcW w:w="2212" w:type="dxa"/>
            <w:vMerge w:val="continue"/>
            <w:tcBorders>
              <w:left w:val="single" w:sz="4" w:space="0" w:color="00000A"/>
              <w:bottom w:val="single" w:sz="4" w:space="0" w:color="00000A"/>
              <w:right w:val="single" w:sz="4" w:space="0" w:color="00000A"/>
            </w:tcBorders>
            <w:shd w:fill="auto" w:val="clear"/>
          </w:tcPr>
          <w:p>
            <w:pPr>
              <w:pStyle w:val="Normal"/>
              <w:widowControl w:val="false"/>
              <w:snapToGrid w:val="false"/>
              <w:ind w:left="0" w:right="0" w:hanging="0"/>
              <w:jc w:val="center"/>
              <w:rPr>
                <w:rFonts w:ascii="Times New Roman" w:hAnsi="Times New Roman" w:eastAsia="Times New Roman" w:cs="Times New Roman"/>
                <w:b w:val="false"/>
                <w:b w:val="false"/>
                <w:bCs w:val="false"/>
                <w:color w:val="auto"/>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33</w:t>
            </w:r>
            <w:r>
              <w:rPr>
                <w:rFonts w:eastAsia="Times New Roman" w:cs="Times New Roman"/>
                <w:b w:val="false"/>
                <w:bCs w:val="false"/>
                <w:color w:val="000000"/>
                <w:sz w:val="22"/>
                <w:szCs w:val="22"/>
                <w:shd w:fill="auto" w:val="clear"/>
                <w:lang w:val="en-US" w:eastAsia="ru-RU" w:bidi="ar-SA"/>
              </w:rPr>
              <w:t xml:space="preserve">. </w:t>
            </w:r>
            <w:r>
              <w:rPr>
                <w:rFonts w:eastAsia="Times New Roman" w:cs="Times New Roman"/>
                <w:b w:val="false"/>
                <w:bCs w:val="false"/>
                <w:color w:val="000000"/>
                <w:sz w:val="22"/>
                <w:szCs w:val="22"/>
                <w:shd w:fill="auto" w:val="clear"/>
                <w:lang w:val="ru-RU" w:eastAsia="ru-RU" w:bidi="ar-SA"/>
              </w:rPr>
              <w:t>Рынок ветеринарных услуг</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numPr>
                <w:ilvl w:val="0"/>
                <w:numId w:val="0"/>
              </w:numPr>
              <w:suppressAutoHyphens w:val="true"/>
              <w:bidi w:val="0"/>
              <w:spacing w:before="0" w:after="0"/>
              <w:ind w:left="0" w:right="0" w:hanging="0"/>
              <w:jc w:val="both"/>
              <w:rPr>
                <w:rFonts w:eastAsia="Calibri" w:cs="Times New Roman"/>
                <w:b w:val="false"/>
                <w:b w:val="false"/>
                <w:bCs w:val="false"/>
                <w:color w:val="000000"/>
                <w:kern w:val="0"/>
                <w:sz w:val="22"/>
                <w:szCs w:val="22"/>
                <w:shd w:fill="auto" w:val="clear"/>
                <w:lang w:val="ru-RU" w:eastAsia="en-US" w:bidi="ar-SA"/>
              </w:rPr>
            </w:pPr>
            <w:bookmarkStart w:id="2" w:name="page3R_mcid4"/>
            <w:bookmarkEnd w:id="2"/>
            <w:r>
              <w:rPr>
                <w:rFonts w:eastAsia="Calibri" w:cs="Times New Roman"/>
                <w:b w:val="false"/>
                <w:bCs w:val="false"/>
                <w:color w:val="000000"/>
                <w:kern w:val="0"/>
                <w:sz w:val="22"/>
                <w:szCs w:val="22"/>
                <w:shd w:fill="auto" w:val="clear"/>
                <w:lang w:val="ru-RU" w:eastAsia="en-US" w:bidi="ar-SA"/>
              </w:rPr>
              <w:t xml:space="preserve">       </w:t>
            </w:r>
            <w:r>
              <w:rPr>
                <w:rFonts w:eastAsia="Calibri" w:cs="Times New Roman"/>
                <w:b w:val="false"/>
                <w:bCs w:val="false"/>
                <w:color w:val="000000"/>
                <w:kern w:val="0"/>
                <w:sz w:val="22"/>
                <w:szCs w:val="22"/>
                <w:shd w:fill="auto" w:val="clear"/>
                <w:lang w:val="ru-RU" w:eastAsia="en-US" w:bidi="ar-SA"/>
              </w:rPr>
              <w:t>По данным ВЦИОМ, 76% россиян имеют домашних животных. Чаще всего — кошек, на втором месте — собаки, а на третьем — аквариумные рыбки. Животных заводят в дань моде, для спасения от одиночества, по просьбам детей, да и просто — ради удовольствия. Для любимых зверушек</w:t>
              <w:br/>
              <w:t>хозяева желают самого лучшего: качественных кормов, разнообразных игрушек и — конечно — медицинского сервиса на высшем уровне. Поэтому</w:t>
              <w:br/>
              <w:t>ветеринарный бизнес в нашей стране приобретает все бόльшую популярность и становится довольно прибыльным делом. Его развитие</w:t>
              <w:br/>
              <w:t>можно отследить по трем основным направлениям: ветеринарные клиники, ветаптеки и ветмагазины.</w:t>
            </w:r>
          </w:p>
          <w:p>
            <w:pPr>
              <w:pStyle w:val="Normal"/>
              <w:widowControl w:val="false"/>
              <w:numPr>
                <w:ilvl w:val="0"/>
                <w:numId w:val="0"/>
              </w:numPr>
              <w:suppressAutoHyphens w:val="true"/>
              <w:bidi w:val="0"/>
              <w:spacing w:before="0" w:after="0"/>
              <w:ind w:left="0" w:right="0" w:hanging="0"/>
              <w:jc w:val="left"/>
              <w:rPr>
                <w:b w:val="false"/>
                <w:b w:val="false"/>
                <w:bCs w:val="false"/>
                <w:color w:val="000000"/>
                <w:sz w:val="22"/>
                <w:szCs w:val="22"/>
              </w:rPr>
            </w:pPr>
            <w:r>
              <w:rPr>
                <w:rFonts w:eastAsia="Calibri" w:cs="Times New Roman"/>
                <w:b w:val="false"/>
                <w:bCs w:val="false"/>
                <w:color w:val="000000"/>
                <w:kern w:val="0"/>
                <w:sz w:val="22"/>
                <w:szCs w:val="22"/>
                <w:shd w:fill="auto" w:val="clear"/>
                <w:lang w:val="ru-RU" w:eastAsia="en-US" w:bidi="ar-SA"/>
              </w:rPr>
              <w:t xml:space="preserve">         </w:t>
            </w:r>
            <w:r>
              <w:rPr>
                <w:rFonts w:eastAsia="Times New Roman" w:cs="Times New Roman"/>
                <w:b w:val="false"/>
                <w:bCs w:val="false"/>
                <w:color w:val="000000"/>
                <w:kern w:val="0"/>
                <w:sz w:val="22"/>
                <w:szCs w:val="22"/>
                <w:shd w:fill="auto" w:val="clear"/>
                <w:lang w:val="ru-RU" w:eastAsia="ru-RU" w:bidi="ar-SA"/>
              </w:rPr>
              <w:t xml:space="preserve">Доля присутствия частного бизнеса на рынке </w:t>
            </w:r>
            <w:r>
              <w:rPr>
                <w:rFonts w:eastAsia="Calibri" w:cs="Times New Roman"/>
                <w:b w:val="false"/>
                <w:bCs w:val="false"/>
                <w:color w:val="000000"/>
                <w:kern w:val="2"/>
                <w:sz w:val="22"/>
                <w:szCs w:val="22"/>
                <w:shd w:fill="auto" w:val="clear"/>
                <w:lang w:val="ru-RU" w:eastAsia="ru-RU" w:bidi="ar-SA"/>
              </w:rPr>
              <w:t xml:space="preserve">ветеринарных услуг составляет </w:t>
            </w:r>
            <w:bookmarkStart w:id="3" w:name="page3R_mcid5"/>
            <w:bookmarkEnd w:id="3"/>
            <w:r>
              <w:rPr>
                <w:rFonts w:eastAsia="Calibri" w:cs="Times New Roman"/>
                <w:b w:val="false"/>
                <w:bCs w:val="false"/>
                <w:color w:val="000000"/>
                <w:kern w:val="2"/>
                <w:sz w:val="22"/>
                <w:szCs w:val="22"/>
                <w:shd w:fill="auto" w:val="clear"/>
                <w:lang w:val="ru-RU" w:eastAsia="ru-RU" w:bidi="ar-SA"/>
              </w:rPr>
              <w:t>более 80 %.</w:t>
            </w:r>
          </w:p>
        </w:tc>
      </w:tr>
      <w:tr>
        <w:trPr/>
        <w:tc>
          <w:tcPr>
            <w:tcW w:w="509"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33.1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 xml:space="preserve">Организация благоприятной атмосферы для развития </w:t>
            </w:r>
            <w:r>
              <w:rPr>
                <w:rFonts w:eastAsia="Calibri" w:cs="Times New Roman"/>
                <w:b w:val="false"/>
                <w:bCs w:val="false"/>
                <w:color w:val="000000"/>
                <w:kern w:val="0"/>
                <w:sz w:val="22"/>
                <w:szCs w:val="22"/>
                <w:shd w:fill="auto" w:val="clear"/>
                <w:lang w:val="ru-RU" w:eastAsia="en-US" w:bidi="ar-SA"/>
              </w:rPr>
              <w:t>организаций, оказывающих ветеринарные услуги.</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овышение уровня удовлетворенности потребителей качеством услуг на рынке</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д</w:t>
            </w:r>
            <w:r>
              <w:rPr>
                <w:rFonts w:eastAsia="Calibri" w:cs="Times New Roman"/>
                <w:b w:val="false"/>
                <w:bCs w:val="false"/>
                <w:color w:val="000000"/>
                <w:sz w:val="22"/>
                <w:szCs w:val="22"/>
                <w:shd w:fill="auto" w:val="clear"/>
                <w:lang w:val="ru-RU" w:eastAsia="en-US" w:bidi="ar-SA"/>
              </w:rPr>
              <w:t>оля организаций частной формы собственности в сфере оказания ветеринарных услуг, процент</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86</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86</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87</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88</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bidi w:val="0"/>
              <w:snapToGrid w:val="false"/>
              <w:spacing w:before="0" w:after="0"/>
              <w:ind w:left="0" w:right="0" w:hanging="0"/>
              <w:jc w:val="left"/>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управление экономики администрации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34</w:t>
            </w:r>
            <w:r>
              <w:rPr>
                <w:rFonts w:eastAsia="Times New Roman" w:cs="Times New Roman"/>
                <w:b w:val="false"/>
                <w:bCs w:val="false"/>
                <w:color w:val="000000"/>
                <w:sz w:val="22"/>
                <w:szCs w:val="22"/>
                <w:shd w:fill="auto" w:val="clear"/>
                <w:lang w:val="ru-RU" w:eastAsia="ru-RU" w:bidi="ar-SA"/>
              </w:rPr>
              <w:t xml:space="preserve">.  Рынок оказания дизайнерских услуг </w:t>
            </w:r>
          </w:p>
        </w:tc>
      </w:tr>
      <w:tr>
        <w:trPr>
          <w:trHeight w:val="1825" w:hRule="atLeast"/>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both"/>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 xml:space="preserve">Рано или поздно, все равно всем приходится сталкиваться с проблемой организации ремонта, который, конечно же, хочется сделать максимально экономным и качественным. И не важно, будет он проходить в жилом или офисном помещении, поскольку начальный этап у этого процесса один – это </w:t>
            </w:r>
            <w:r>
              <w:rPr>
                <w:rStyle w:val="Style26"/>
                <w:rFonts w:eastAsia="Times New Roman" w:cs="Times New Roman"/>
                <w:b w:val="false"/>
                <w:bCs w:val="false"/>
                <w:color w:val="000000"/>
                <w:sz w:val="22"/>
                <w:szCs w:val="22"/>
                <w:shd w:fill="auto" w:val="clear"/>
                <w:lang w:val="ru-RU" w:eastAsia="ru-RU" w:bidi="ar-SA"/>
              </w:rPr>
              <w:t>разработка дизайн проекта помещения</w:t>
            </w:r>
            <w:r>
              <w:rPr>
                <w:rFonts w:eastAsia="Times New Roman" w:cs="Times New Roman"/>
                <w:b w:val="false"/>
                <w:bCs w:val="false"/>
                <w:color w:val="000000"/>
                <w:sz w:val="22"/>
                <w:szCs w:val="22"/>
                <w:shd w:fill="auto" w:val="clear"/>
                <w:lang w:val="ru-RU" w:eastAsia="ru-RU" w:bidi="ar-SA"/>
              </w:rPr>
              <w:t xml:space="preserve">, без которого говорить о качестве и безопасности ремонта нет смысла. </w:t>
            </w:r>
          </w:p>
          <w:p>
            <w:pPr>
              <w:pStyle w:val="ListParagraph"/>
              <w:widowControl w:val="false"/>
              <w:numPr>
                <w:ilvl w:val="0"/>
                <w:numId w:val="0"/>
              </w:numPr>
              <w:suppressAutoHyphens w:val="true"/>
              <w:bidi w:val="0"/>
              <w:spacing w:before="0" w:after="0"/>
              <w:ind w:left="0" w:right="0" w:hanging="0"/>
              <w:contextualSpacing/>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Раньше к дизайнерским услугам обращались люди, доход которых был намного выше среднего. Сейчас много заказчиков со средним доходом. Вывод, ломаются стереотипы — «дорого» и «справлюсь сам». Огромная информированность людей по этим вопросам увеличивает спрос на дизайнерские услуги. Ошибки обходятся гораздо дороже и лучше с помощью специалиста их предотвратить.</w:t>
            </w:r>
          </w:p>
          <w:p>
            <w:pPr>
              <w:pStyle w:val="ListParagraph"/>
              <w:widowControl w:val="false"/>
              <w:numPr>
                <w:ilvl w:val="0"/>
                <w:numId w:val="0"/>
              </w:numPr>
              <w:suppressAutoHyphens w:val="true"/>
              <w:bidi w:val="0"/>
              <w:spacing w:before="0" w:after="0"/>
              <w:ind w:left="0" w:right="0" w:hanging="0"/>
              <w:contextualSpacing/>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На рынке дизайнерских услуг в Кореновском районе работают 2 юридических лица и 5 ИП. Средняя стоимость дизайн-проекта помещения        2500 руб/кв.м.</w:t>
            </w:r>
          </w:p>
        </w:tc>
      </w:tr>
      <w:tr>
        <w:trPr>
          <w:trHeight w:val="237" w:hRule="atLeast"/>
        </w:trPr>
        <w:tc>
          <w:tcPr>
            <w:tcW w:w="509" w:type="dxa"/>
            <w:vMerge w:val="restart"/>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34</w:t>
            </w:r>
            <w:r>
              <w:rPr>
                <w:rFonts w:eastAsia="Times New Roman" w:cs="Times New Roman"/>
                <w:b w:val="false"/>
                <w:bCs w:val="false"/>
                <w:color w:val="000000"/>
                <w:sz w:val="22"/>
                <w:szCs w:val="22"/>
                <w:shd w:fill="auto" w:val="clear"/>
                <w:lang w:val="ru-RU" w:eastAsia="ru-RU" w:bidi="ar-SA"/>
              </w:rPr>
              <w:t>.1</w:t>
            </w:r>
          </w:p>
        </w:tc>
        <w:tc>
          <w:tcPr>
            <w:tcW w:w="2386"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 xml:space="preserve">Организация благоприятной атмосферы для развития </w:t>
            </w:r>
            <w:r>
              <w:rPr>
                <w:rFonts w:eastAsia="Calibri" w:cs="Times New Roman"/>
                <w:b w:val="false"/>
                <w:bCs w:val="false"/>
                <w:color w:val="000000"/>
                <w:kern w:val="0"/>
                <w:sz w:val="22"/>
                <w:szCs w:val="22"/>
                <w:shd w:fill="auto" w:val="clear"/>
                <w:lang w:val="ru-RU" w:eastAsia="en-US" w:bidi="ar-SA"/>
              </w:rPr>
              <w:t>организаций в сфере выполнения дизайн-проектов.</w:t>
            </w:r>
          </w:p>
        </w:tc>
        <w:tc>
          <w:tcPr>
            <w:tcW w:w="1695"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овышение уровня удовлетворенности потребителей качеством услуг на рынке</w:t>
            </w:r>
          </w:p>
        </w:tc>
        <w:tc>
          <w:tcPr>
            <w:tcW w:w="1470" w:type="dxa"/>
            <w:vMerge w:val="restart"/>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202</w:t>
            </w:r>
            <w:r>
              <w:rPr>
                <w:rFonts w:eastAsia="Calibri" w:cs="Times New Roman"/>
                <w:b w:val="false"/>
                <w:bCs w:val="false"/>
                <w:color w:val="000000"/>
                <w:kern w:val="0"/>
                <w:sz w:val="22"/>
                <w:szCs w:val="22"/>
                <w:shd w:fill="auto" w:val="clear"/>
                <w:lang w:val="ru-RU" w:eastAsia="en-US" w:bidi="ar-SA"/>
              </w:rPr>
              <w:t>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д</w:t>
            </w:r>
            <w:r>
              <w:rPr>
                <w:rFonts w:eastAsia="Calibri" w:cs="Times New Roman"/>
                <w:b w:val="false"/>
                <w:bCs w:val="false"/>
                <w:color w:val="000000"/>
                <w:sz w:val="22"/>
                <w:szCs w:val="22"/>
                <w:shd w:fill="auto" w:val="clear"/>
                <w:lang w:val="ru-RU" w:eastAsia="en-US" w:bidi="ar-SA"/>
              </w:rPr>
              <w:t>оля организаций частной формы собственности в сфере выполнения дизайн-проектов, процент</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100</w:t>
            </w:r>
          </w:p>
        </w:tc>
        <w:tc>
          <w:tcPr>
            <w:tcW w:w="2212"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bidi w:val="0"/>
              <w:snapToGrid w:val="false"/>
              <w:spacing w:before="0" w:after="0"/>
              <w:ind w:left="0" w:right="0" w:hanging="0"/>
              <w:jc w:val="left"/>
              <w:rPr>
                <w:b w:val="false"/>
                <w:b w:val="false"/>
                <w:bCs w:val="false"/>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правление экономики администрации муниципального образования Кореновский район</w:t>
            </w:r>
          </w:p>
        </w:tc>
      </w:tr>
      <w:tr>
        <w:trPr/>
        <w:tc>
          <w:tcPr>
            <w:tcW w:w="509" w:type="dxa"/>
            <w:vMerge w:val="continue"/>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rFonts w:ascii="Times New Roman" w:hAnsi="Times New Roman" w:eastAsia="Times New Roman" w:cs="Times New Roman"/>
                <w:b w:val="false"/>
                <w:b w:val="false"/>
                <w:bCs w:val="false"/>
                <w:color w:val="auto"/>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r>
          </w:p>
        </w:tc>
        <w:tc>
          <w:tcPr>
            <w:tcW w:w="2386"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695"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470" w:type="dxa"/>
            <w:vMerge w:val="continue"/>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ascii="Times New Roman" w:hAnsi="Times New Roman" w:eastAsia="Calibri" w:cs="Times New Roman"/>
                <w:b w:val="false"/>
                <w:b w:val="false"/>
                <w:bCs w:val="false"/>
                <w:color w:val="auto"/>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объем выполненных работ, кв. м</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2000</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2000</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2100</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2150</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2200</w:t>
            </w:r>
          </w:p>
        </w:tc>
        <w:tc>
          <w:tcPr>
            <w:tcW w:w="2212" w:type="dxa"/>
            <w:vMerge w:val="continue"/>
            <w:tcBorders>
              <w:left w:val="single" w:sz="4" w:space="0" w:color="00000A"/>
              <w:bottom w:val="single" w:sz="4" w:space="0" w:color="00000A"/>
              <w:right w:val="single" w:sz="4" w:space="0" w:color="00000A"/>
            </w:tcBorders>
            <w:shd w:fill="auto" w:val="clear"/>
          </w:tcPr>
          <w:p>
            <w:pPr>
              <w:pStyle w:val="Normal"/>
              <w:widowControl w:val="false"/>
              <w:snapToGrid w:val="false"/>
              <w:ind w:left="0" w:right="0" w:hanging="0"/>
              <w:jc w:val="center"/>
              <w:rPr>
                <w:rFonts w:ascii="Times New Roman" w:hAnsi="Times New Roman" w:eastAsia="Times New Roman" w:cs="Times New Roman"/>
                <w:b w:val="false"/>
                <w:b w:val="false"/>
                <w:bCs w:val="false"/>
                <w:color w:val="auto"/>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ind w:left="720" w:right="0" w:hanging="0"/>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35</w:t>
            </w:r>
            <w:r>
              <w:rPr>
                <w:rFonts w:eastAsia="Times New Roman" w:cs="Times New Roman"/>
                <w:b w:val="false"/>
                <w:bCs w:val="false"/>
                <w:color w:val="000000"/>
                <w:sz w:val="22"/>
                <w:szCs w:val="22"/>
                <w:shd w:fill="auto" w:val="clear"/>
                <w:lang w:val="ru-RU" w:eastAsia="ru-RU" w:bidi="ar-SA"/>
              </w:rPr>
              <w:t>. Рынок  услуг по дневному присмотру и уходу за детьми.</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Style28"/>
              <w:widowControl w:val="false"/>
              <w:numPr>
                <w:ilvl w:val="0"/>
                <w:numId w:val="0"/>
              </w:numPr>
              <w:suppressAutoHyphens w:val="true"/>
              <w:bidi w:val="0"/>
              <w:spacing w:before="0" w:after="0"/>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 xml:space="preserve">        </w:t>
            </w:r>
            <w:r>
              <w:rPr>
                <w:rFonts w:eastAsia="Times New Roman" w:cs="Times New Roman"/>
                <w:b w:val="false"/>
                <w:bCs w:val="false"/>
                <w:color w:val="000000"/>
                <w:kern w:val="0"/>
                <w:sz w:val="22"/>
                <w:szCs w:val="22"/>
                <w:shd w:fill="auto" w:val="clear"/>
                <w:lang w:val="ru-RU" w:eastAsia="ru-RU" w:bidi="ar-SA"/>
              </w:rPr>
              <w:t>Д</w:t>
            </w:r>
            <w:r>
              <w:rPr>
                <w:rFonts w:eastAsia="Times New Roman" w:cs="Times New Roman"/>
                <w:b w:val="false"/>
                <w:bCs w:val="false"/>
                <w:color w:val="000000"/>
                <w:sz w:val="22"/>
                <w:szCs w:val="22"/>
                <w:shd w:fill="auto" w:val="clear"/>
                <w:lang w:val="ru-RU" w:eastAsia="ru-RU" w:bidi="ar-SA"/>
              </w:rPr>
              <w:t xml:space="preserve">етский сад предоставляет основную долю услуг родителям по присмотру за их маленькими детьми (от 3 до 7 лет). Наряду с муниципальными детскими садами, няни, оказывающие услуги частным образом, одновременно могут обслужить до 10 детей. В список предоставляемых услуг входит нахождение детей в мини-садике, питание, прогулки, занятия. </w:t>
            </w:r>
          </w:p>
          <w:p>
            <w:pPr>
              <w:pStyle w:val="Style28"/>
              <w:widowControl w:val="false"/>
              <w:numPr>
                <w:ilvl w:val="0"/>
                <w:numId w:val="0"/>
              </w:numPr>
              <w:suppressAutoHyphens w:val="true"/>
              <w:bidi w:val="0"/>
              <w:spacing w:before="0" w:after="0"/>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На территории Кореновского района услуги по дневному уходу за детьми оказывают муниципальные детские сады, группы продленного дня в школах, группы альтернативных моделей дошкольного образования, группы продленного дня в учреждениях частного характера, няни — ИП и няни -самозанятые.</w:t>
            </w:r>
          </w:p>
          <w:p>
            <w:pPr>
              <w:pStyle w:val="Style28"/>
              <w:widowControl w:val="false"/>
              <w:numPr>
                <w:ilvl w:val="0"/>
                <w:numId w:val="0"/>
              </w:numPr>
              <w:suppressAutoHyphens w:val="true"/>
              <w:bidi w:val="0"/>
              <w:spacing w:before="0" w:after="0"/>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 xml:space="preserve">          </w:t>
            </w:r>
            <w:r>
              <w:rPr>
                <w:rFonts w:eastAsia="Times New Roman" w:cs="Times New Roman"/>
                <w:b w:val="false"/>
                <w:bCs w:val="false"/>
                <w:color w:val="000000"/>
                <w:sz w:val="22"/>
                <w:szCs w:val="22"/>
                <w:shd w:fill="auto" w:val="clear"/>
                <w:lang w:val="ru-RU" w:eastAsia="ru-RU" w:bidi="ar-SA"/>
              </w:rPr>
              <w:t>Услуги частного характера пользуются большим спросом, так как возможен почасовой уход (по договоренности), услуги автоняни, услуги на дому у няни или по месту жительства ребенка, возможно сократить либо продлить время присмотра за ребенком в зависимости от характера работы родителей.</w:t>
            </w:r>
          </w:p>
        </w:tc>
      </w:tr>
      <w:tr>
        <w:trPr/>
        <w:tc>
          <w:tcPr>
            <w:tcW w:w="509" w:type="dxa"/>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35</w:t>
            </w:r>
            <w:r>
              <w:rPr>
                <w:rFonts w:eastAsia="Times New Roman" w:cs="Times New Roman"/>
                <w:b w:val="false"/>
                <w:bCs w:val="false"/>
                <w:color w:val="000000"/>
                <w:sz w:val="22"/>
                <w:szCs w:val="22"/>
                <w:shd w:fill="auto" w:val="clear"/>
                <w:lang w:val="ru-RU" w:eastAsia="ru-RU" w:bidi="ar-SA"/>
              </w:rPr>
              <w:t>.1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sz w:val="22"/>
                <w:szCs w:val="22"/>
                <w:shd w:fill="auto" w:val="clear"/>
                <w:lang w:val="ru-RU" w:eastAsia="en-US" w:bidi="ar-SA"/>
              </w:rPr>
              <w:t xml:space="preserve">Организация благоприятной атмосферы для развития </w:t>
            </w:r>
            <w:r>
              <w:rPr>
                <w:rFonts w:eastAsia="Calibri" w:cs="Times New Roman"/>
                <w:b w:val="false"/>
                <w:bCs w:val="false"/>
                <w:color w:val="000000"/>
                <w:kern w:val="0"/>
                <w:sz w:val="22"/>
                <w:szCs w:val="22"/>
                <w:shd w:fill="auto" w:val="clear"/>
                <w:lang w:val="ru-RU" w:eastAsia="en-US" w:bidi="ar-SA"/>
              </w:rPr>
              <w:t>организаций в сфере дневного присмотра и ухода за детьми.</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п</w:t>
            </w:r>
            <w:r>
              <w:rPr>
                <w:rFonts w:eastAsia="Calibri" w:cs="Times New Roman"/>
                <w:b w:val="false"/>
                <w:bCs w:val="false"/>
                <w:color w:val="000000"/>
                <w:sz w:val="22"/>
                <w:szCs w:val="22"/>
                <w:shd w:fill="auto" w:val="clear"/>
                <w:lang w:val="ru-RU" w:eastAsia="en-US" w:bidi="ar-SA"/>
              </w:rPr>
              <w:t>овышение уровня удовлетворенности потребителей качеством услуг на рынке</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eastAsia="Calibri" w:cs="Times New Roman"/>
                <w:b w:val="false"/>
                <w:b w:val="false"/>
                <w:bCs w:val="false"/>
                <w:color w:val="000000"/>
                <w:sz w:val="22"/>
                <w:szCs w:val="22"/>
                <w:shd w:fill="auto" w:val="clear"/>
                <w:lang w:val="ru-RU" w:eastAsia="en-US" w:bidi="ar-SA"/>
              </w:rPr>
            </w:pPr>
            <w:r>
              <w:rPr>
                <w:rFonts w:eastAsia="Calibri" w:cs="Times New Roman"/>
                <w:b w:val="false"/>
                <w:bCs w:val="false"/>
                <w:color w:val="000000"/>
                <w:sz w:val="22"/>
                <w:szCs w:val="22"/>
                <w:shd w:fill="auto" w:val="clear"/>
                <w:lang w:val="ru-RU" w:eastAsia="en-US" w:bidi="ar-SA"/>
              </w:rPr>
              <w:t xml:space="preserve">2022-2025 </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Calibri"/>
                <w:b w:val="false"/>
                <w:b w:val="false"/>
                <w:bCs w:val="false"/>
                <w:color w:val="000000"/>
                <w:sz w:val="22"/>
                <w:szCs w:val="22"/>
                <w:lang w:eastAsia="en-US"/>
              </w:rPr>
            </w:pPr>
            <w:r>
              <w:rPr>
                <w:rFonts w:eastAsia="Calibri" w:cs="Times New Roman"/>
                <w:b w:val="false"/>
                <w:bCs w:val="false"/>
                <w:color w:val="000000"/>
                <w:kern w:val="0"/>
                <w:sz w:val="22"/>
                <w:szCs w:val="22"/>
                <w:shd w:fill="auto" w:val="clear"/>
                <w:lang w:val="ru-RU" w:eastAsia="en-US" w:bidi="ar-SA"/>
              </w:rPr>
              <w:t>д</w:t>
            </w:r>
            <w:r>
              <w:rPr>
                <w:rFonts w:eastAsia="Calibri" w:cs="Times New Roman"/>
                <w:b w:val="false"/>
                <w:bCs w:val="false"/>
                <w:color w:val="000000"/>
                <w:sz w:val="22"/>
                <w:szCs w:val="22"/>
                <w:shd w:fill="auto" w:val="clear"/>
                <w:lang w:val="ru-RU" w:eastAsia="en-US" w:bidi="ar-SA"/>
              </w:rPr>
              <w:t xml:space="preserve">оля организаций частной формы собственности в сфере </w:t>
            </w:r>
            <w:r>
              <w:rPr>
                <w:rFonts w:eastAsia="Calibri" w:cs="Times New Roman"/>
                <w:b w:val="false"/>
                <w:bCs w:val="false"/>
                <w:color w:val="000000"/>
                <w:kern w:val="0"/>
                <w:sz w:val="22"/>
                <w:szCs w:val="22"/>
                <w:shd w:fill="auto" w:val="clear"/>
                <w:lang w:val="ru-RU" w:eastAsia="en-US" w:bidi="ar-SA"/>
              </w:rPr>
              <w:t>дневного присмотра и ухода за детьми</w:t>
            </w:r>
            <w:r>
              <w:rPr>
                <w:rFonts w:eastAsia="Calibri" w:cs="Times New Roman"/>
                <w:b w:val="false"/>
                <w:bCs w:val="false"/>
                <w:color w:val="000000"/>
                <w:sz w:val="22"/>
                <w:szCs w:val="22"/>
                <w:shd w:fill="auto" w:val="clear"/>
                <w:lang w:val="ru-RU" w:eastAsia="en-US" w:bidi="ar-SA"/>
              </w:rPr>
              <w:t>, процент</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73</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73</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75</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78</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80</w:t>
            </w:r>
          </w:p>
        </w:tc>
        <w:tc>
          <w:tcPr>
            <w:tcW w:w="2212" w:type="dxa"/>
            <w:tcBorders>
              <w:left w:val="single" w:sz="4" w:space="0" w:color="00000A"/>
              <w:bottom w:val="single" w:sz="4" w:space="0" w:color="00000A"/>
              <w:right w:val="single" w:sz="4" w:space="0" w:color="00000A"/>
            </w:tcBorders>
            <w:shd w:fill="auto" w:val="clear"/>
          </w:tcPr>
          <w:p>
            <w:pPr>
              <w:pStyle w:val="Normal"/>
              <w:widowControl w:val="false"/>
              <w:suppressAutoHyphens w:val="false"/>
              <w:bidi w:val="0"/>
              <w:snapToGrid w:val="false"/>
              <w:spacing w:before="0" w:after="0"/>
              <w:ind w:left="0" w:right="0" w:hanging="0"/>
              <w:jc w:val="left"/>
              <w:rPr>
                <w:b w:val="false"/>
                <w:b w:val="false"/>
                <w:bCs w:val="false"/>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у</w:t>
            </w:r>
            <w:r>
              <w:rPr>
                <w:rFonts w:eastAsia="Times New Roman" w:cs="Times New Roman"/>
                <w:b w:val="false"/>
                <w:bCs w:val="false"/>
                <w:color w:val="000000"/>
                <w:sz w:val="22"/>
                <w:szCs w:val="22"/>
                <w:shd w:fill="FFFFFF" w:val="clear"/>
                <w:lang w:val="ru-RU" w:eastAsia="ru-RU" w:bidi="ar-SA"/>
              </w:rPr>
              <w:t>правление экономики администрации муниципального образования Кореновский район</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36. Рынок пищевой продукции.</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В муниципальном образовании Кореновский район сосредоточены практически все основные отрасли пищевой и перерабатывающей промышленности.</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 xml:space="preserve">Для обеспечения потребительского рынка продуктами питания предприятия улучшают материально-техническую базу, внедряют новые технологии для производства конкурентоспособной продукции. </w:t>
            </w:r>
          </w:p>
          <w:p>
            <w:pPr>
              <w:pStyle w:val="Normal"/>
              <w:widowControl w:val="false"/>
              <w:ind w:left="0" w:right="0" w:firstLine="709"/>
              <w:jc w:val="both"/>
              <w:rPr>
                <w:b w:val="false"/>
                <w:b w:val="false"/>
                <w:bCs w:val="false"/>
                <w:color w:val="000000"/>
                <w:sz w:val="22"/>
                <w:szCs w:val="22"/>
                <w:shd w:fill="auto" w:val="clear"/>
              </w:rPr>
            </w:pPr>
            <w:r>
              <w:rPr>
                <w:b w:val="false"/>
                <w:bCs w:val="false"/>
                <w:color w:val="000000"/>
                <w:sz w:val="22"/>
                <w:szCs w:val="22"/>
                <w:shd w:fill="auto" w:val="clear"/>
              </w:rPr>
              <w:t>Для обеспечения качества и безопасности выпускаемой продукции большинство предприятий пищевой и перерабатывающей промышленности сертифицируют свои производства, внедряя международные системы качества, позволяющие выпускать продукцию высокого качества, соответствующую европейским требованиям.</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 xml:space="preserve">Сегодня они способны выпускать продукцию в широком спектре упаковочного ассортимента. </w:t>
            </w:r>
          </w:p>
          <w:p>
            <w:pPr>
              <w:pStyle w:val="Normal"/>
              <w:widowControl w:val="false"/>
              <w:numPr>
                <w:ilvl w:val="0"/>
                <w:numId w:val="0"/>
              </w:numPr>
              <w:suppressAutoHyphens w:val="true"/>
              <w:bidi w:val="0"/>
              <w:spacing w:before="0" w:after="0"/>
              <w:ind w:left="0" w:right="0" w:firstLine="709"/>
              <w:contextualSpacing/>
              <w:jc w:val="both"/>
              <w:rPr>
                <w:b w:val="false"/>
                <w:b w:val="false"/>
                <w:bCs w:val="false"/>
                <w:color w:val="000000"/>
                <w:sz w:val="22"/>
                <w:szCs w:val="22"/>
                <w:shd w:fill="auto" w:val="clear"/>
              </w:rPr>
            </w:pPr>
            <w:r>
              <w:rPr>
                <w:rFonts w:eastAsia="Times New Roman" w:cs="Times New Roman"/>
                <w:b w:val="false"/>
                <w:bCs w:val="false"/>
                <w:color w:val="000000"/>
                <w:sz w:val="22"/>
                <w:szCs w:val="22"/>
                <w:shd w:fill="auto" w:val="clear"/>
                <w:lang w:val="ru-RU" w:eastAsia="ru-RU" w:bidi="ar-SA"/>
              </w:rPr>
              <w:t>Предприятия отрасли принимают участие в мероприятиях и агропромышленных выставках, проводимых администрацией Краснодарского края, Министерством сельского хозяйства Российской Федерации, при активной поддержке министерства сельского хозяйства и перерабатывающей промышленности Краснодарского края («Кубаньпродэкспо», «Кубанская ярмарка», «Дни Краснодарского края в Москве», выставке, посвященной 81-летию Краснодарского края, агропромышленной выставке «Золотая осень» и т.п.).</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36</w:t>
            </w:r>
            <w:r>
              <w:rPr>
                <w:b w:val="false"/>
                <w:bCs w:val="false"/>
                <w:color w:val="000000"/>
                <w:sz w:val="22"/>
                <w:szCs w:val="22"/>
                <w:shd w:fill="auto" w:val="clear"/>
              </w:rPr>
              <w:t>.1.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Реализация инвестиционных проектов, направленных на реконструкцию и модернизацию производственных мощностей</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о</w:t>
            </w:r>
            <w:r>
              <w:rPr>
                <w:b w:val="false"/>
                <w:bCs w:val="false"/>
                <w:color w:val="000000"/>
                <w:sz w:val="22"/>
                <w:szCs w:val="22"/>
                <w:shd w:fill="auto" w:val="clear"/>
              </w:rPr>
              <w:t>беспечение максимальной доступности информации и прозрачности условий работы на товарном рынке.</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shd w:fill="auto" w:val="clear"/>
              </w:rPr>
            </w:pPr>
            <w:r>
              <w:rPr>
                <w:b w:val="false"/>
                <w:bCs w:val="false"/>
                <w:color w:val="000000"/>
                <w:sz w:val="22"/>
                <w:szCs w:val="22"/>
                <w:shd w:fill="auto" w:val="clear"/>
              </w:rPr>
              <w:t>прирост объема производства пищевой продукции, процентов к 2018 году, процентов</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103,8</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104,0</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104,3</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rPr>
            </w:pPr>
            <w:r>
              <w:rPr>
                <w:b w:val="false"/>
                <w:bCs w:val="false"/>
                <w:color w:val="auto"/>
                <w:sz w:val="22"/>
                <w:szCs w:val="22"/>
              </w:rPr>
              <w:t>104,5</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104,8</w:t>
            </w:r>
          </w:p>
        </w:tc>
        <w:tc>
          <w:tcPr>
            <w:tcW w:w="2212" w:type="dxa"/>
            <w:vMerge w:val="restart"/>
            <w:tcBorders>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auto"/>
              </w:rPr>
            </w:pPr>
            <w:r>
              <w:rPr>
                <w:b w:val="false"/>
                <w:bCs w:val="false"/>
                <w:color w:val="auto"/>
                <w:sz w:val="22"/>
                <w:szCs w:val="22"/>
              </w:rPr>
              <w:t xml:space="preserve">органы местного самоуправления муниципального образования Кореновский район  </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36</w:t>
            </w:r>
            <w:r>
              <w:rPr>
                <w:b w:val="false"/>
                <w:bCs w:val="false"/>
                <w:color w:val="000000"/>
                <w:sz w:val="22"/>
                <w:szCs w:val="22"/>
                <w:shd w:fill="auto" w:val="clear"/>
              </w:rPr>
              <w:t>.2.</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shd w:fill="auto" w:val="clear"/>
              </w:rPr>
            </w:pPr>
            <w:r>
              <w:rPr>
                <w:b w:val="false"/>
                <w:bCs w:val="false"/>
                <w:color w:val="000000"/>
                <w:sz w:val="22"/>
                <w:szCs w:val="22"/>
                <w:shd w:fill="auto" w:val="clear"/>
              </w:rPr>
              <w:t>Обеспечение продвижения продукции пищевой и перерабатывающей промышленности на потребительский рынок  путем участия в выставках, инфотурах, форумах и т.п.</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с</w:t>
            </w:r>
            <w:r>
              <w:rPr>
                <w:b w:val="false"/>
                <w:bCs w:val="false"/>
                <w:color w:val="000000"/>
                <w:sz w:val="22"/>
                <w:szCs w:val="22"/>
                <w:shd w:fill="auto" w:val="clear"/>
              </w:rPr>
              <w:t xml:space="preserve">оздание условий для привлечения предприятий в указанную сферу, расширение рынка сбыта.  </w:t>
            </w:r>
          </w:p>
          <w:p>
            <w:pPr>
              <w:pStyle w:val="Normal"/>
              <w:widowControl w:val="false"/>
              <w:suppressAutoHyphens w:val="false"/>
              <w:jc w:val="both"/>
              <w:rPr>
                <w:b w:val="false"/>
                <w:b w:val="false"/>
                <w:bCs w:val="false"/>
                <w:color w:val="auto"/>
                <w:sz w:val="22"/>
                <w:szCs w:val="22"/>
                <w:shd w:fill="auto" w:val="clear"/>
              </w:rPr>
            </w:pPr>
            <w:r>
              <w:rPr>
                <w:b w:val="false"/>
                <w:bCs w:val="false"/>
                <w:color w:val="000000"/>
                <w:sz w:val="22"/>
                <w:szCs w:val="22"/>
                <w:shd w:fill="auto" w:val="clear"/>
              </w:rPr>
            </w:r>
          </w:p>
        </w:tc>
        <w:tc>
          <w:tcPr>
            <w:tcW w:w="1470" w:type="dxa"/>
            <w:tcBorders>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000000"/>
                <w:sz w:val="22"/>
                <w:szCs w:val="22"/>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к</w:t>
            </w:r>
            <w:r>
              <w:rPr>
                <w:b w:val="false"/>
                <w:bCs w:val="false"/>
                <w:color w:val="000000"/>
                <w:sz w:val="22"/>
                <w:szCs w:val="22"/>
                <w:shd w:fill="auto" w:val="clear"/>
              </w:rPr>
              <w:t xml:space="preserve">оличество участий в </w:t>
            </w:r>
            <w:r>
              <w:rPr>
                <w:rFonts w:eastAsia="Times New Roman" w:cs="Times New Roman"/>
                <w:b w:val="false"/>
                <w:bCs w:val="false"/>
                <w:color w:val="000000"/>
                <w:kern w:val="0"/>
                <w:sz w:val="22"/>
                <w:szCs w:val="22"/>
                <w:shd w:fill="auto" w:val="clear"/>
                <w:lang w:val="ru-RU" w:eastAsia="ru-RU" w:bidi="ar-SA"/>
              </w:rPr>
              <w:t>выставочных</w:t>
            </w:r>
            <w:r>
              <w:rPr>
                <w:b w:val="false"/>
                <w:bCs w:val="false"/>
                <w:color w:val="000000"/>
                <w:sz w:val="22"/>
                <w:szCs w:val="22"/>
                <w:shd w:fill="auto" w:val="clear"/>
              </w:rPr>
              <w:t xml:space="preserve"> мероприятиях различного формата, единиц </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5</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5</w:t>
            </w:r>
          </w:p>
        </w:tc>
        <w:tc>
          <w:tcPr>
            <w:tcW w:w="2212" w:type="dxa"/>
            <w:vMerge w:val="continue"/>
            <w:tcBorders>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auto"/>
              </w:rPr>
            </w:pPr>
            <w:r>
              <w:rPr>
                <w:b w:val="false"/>
                <w:bCs w:val="false"/>
                <w:color w:val="auto"/>
              </w:rPr>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36</w:t>
            </w:r>
            <w:r>
              <w:rPr>
                <w:b w:val="false"/>
                <w:bCs w:val="false"/>
                <w:color w:val="000000"/>
                <w:sz w:val="22"/>
                <w:szCs w:val="22"/>
                <w:shd w:fill="auto" w:val="clear"/>
              </w:rPr>
              <w:t>.3</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rPr>
            </w:pPr>
            <w:r>
              <w:rPr>
                <w:b w:val="false"/>
                <w:bCs w:val="false"/>
                <w:color w:val="000000"/>
                <w:sz w:val="22"/>
                <w:szCs w:val="22"/>
                <w:shd w:fill="auto" w:val="clear"/>
              </w:rPr>
              <w:t xml:space="preserve">Применение </w:t>
            </w:r>
            <w:r>
              <w:rPr>
                <w:rFonts w:eastAsia="Times New Roman" w:cs="Times New Roman"/>
                <w:b w:val="false"/>
                <w:bCs w:val="false"/>
                <w:color w:val="000000"/>
                <w:kern w:val="0"/>
                <w:sz w:val="22"/>
                <w:szCs w:val="22"/>
                <w:shd w:fill="auto" w:val="clear"/>
                <w:lang w:val="ru-RU" w:eastAsia="ru-RU" w:bidi="ar-SA"/>
              </w:rPr>
              <w:t>новых</w:t>
            </w:r>
            <w:r>
              <w:rPr>
                <w:b w:val="false"/>
                <w:bCs w:val="false"/>
                <w:color w:val="000000"/>
                <w:sz w:val="22"/>
                <w:szCs w:val="22"/>
                <w:shd w:fill="auto" w:val="clear"/>
              </w:rPr>
              <w:t xml:space="preserve"> решений в упаковке продукции</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п</w:t>
            </w:r>
            <w:r>
              <w:rPr>
                <w:b w:val="false"/>
                <w:bCs w:val="false"/>
                <w:color w:val="000000"/>
                <w:sz w:val="22"/>
                <w:szCs w:val="22"/>
                <w:shd w:fill="auto" w:val="clear"/>
              </w:rPr>
              <w:t>ереход на экологичные решения в упаковке продукции</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000000"/>
                <w:sz w:val="22"/>
                <w:szCs w:val="22"/>
              </w:rPr>
            </w:pPr>
            <w:r>
              <w:rPr>
                <w:b w:val="false"/>
                <w:bCs w:val="false"/>
                <w:color w:val="000000"/>
                <w:sz w:val="22"/>
                <w:szCs w:val="22"/>
                <w:shd w:fill="auto" w:val="clear"/>
              </w:rPr>
              <w:t>202</w:t>
            </w:r>
            <w:r>
              <w:rPr>
                <w:rFonts w:eastAsia="Times New Roman" w:cs="Times New Roman"/>
                <w:b w:val="false"/>
                <w:bCs w:val="false"/>
                <w:color w:val="000000"/>
                <w:kern w:val="0"/>
                <w:sz w:val="22"/>
                <w:szCs w:val="22"/>
                <w:shd w:fill="auto" w:val="clear"/>
                <w:lang w:val="ru-RU" w:eastAsia="ru-RU" w:bidi="ar-SA"/>
              </w:rPr>
              <w:t>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к</w:t>
            </w:r>
            <w:r>
              <w:rPr>
                <w:b w:val="false"/>
                <w:bCs w:val="false"/>
                <w:color w:val="000000"/>
                <w:sz w:val="22"/>
                <w:szCs w:val="22"/>
                <w:shd w:fill="auto" w:val="clear"/>
              </w:rPr>
              <w:t>оличество видов продукции, единиц</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rFonts w:eastAsia="Times New Roman" w:cs="Times New Roman"/>
                <w:b w:val="false"/>
                <w:b w:val="false"/>
                <w:bCs w:val="false"/>
                <w:color w:val="auto"/>
                <w:kern w:val="0"/>
                <w:sz w:val="22"/>
                <w:szCs w:val="22"/>
                <w:lang w:val="ru-RU" w:eastAsia="ru-RU" w:bidi="ar-SA"/>
              </w:rPr>
            </w:pPr>
            <w:r>
              <w:rPr>
                <w:rFonts w:eastAsia="Times New Roman" w:cs="Times New Roman"/>
                <w:b w:val="false"/>
                <w:bCs w:val="false"/>
                <w:color w:val="auto"/>
                <w:kern w:val="0"/>
                <w:sz w:val="22"/>
                <w:szCs w:val="22"/>
                <w:lang w:val="ru-RU" w:eastAsia="ru-RU" w:bidi="ar-SA"/>
              </w:rPr>
              <w:t>1</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2</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3</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color w:val="auto"/>
                <w:sz w:val="22"/>
                <w:szCs w:val="22"/>
              </w:rPr>
            </w:pPr>
            <w:r>
              <w:rPr>
                <w:b w:val="false"/>
                <w:bCs w:val="false"/>
                <w:color w:val="auto"/>
                <w:sz w:val="22"/>
                <w:szCs w:val="22"/>
              </w:rPr>
              <w:t>4</w:t>
            </w:r>
          </w:p>
        </w:tc>
        <w:tc>
          <w:tcPr>
            <w:tcW w:w="2212" w:type="dxa"/>
            <w:vMerge w:val="continue"/>
            <w:tcBorders>
              <w:left w:val="single" w:sz="4" w:space="0" w:color="00000A"/>
              <w:bottom w:val="single" w:sz="4" w:space="0" w:color="00000A"/>
              <w:right w:val="single" w:sz="4" w:space="0" w:color="00000A"/>
            </w:tcBorders>
            <w:shd w:fill="auto" w:val="clear"/>
          </w:tcPr>
          <w:p>
            <w:pPr>
              <w:pStyle w:val="Normal"/>
              <w:widowControl w:val="false"/>
              <w:rPr>
                <w:b w:val="false"/>
                <w:b w:val="false"/>
                <w:bCs w:val="false"/>
                <w:color w:val="auto"/>
              </w:rPr>
            </w:pPr>
            <w:r>
              <w:rPr>
                <w:b w:val="false"/>
                <w:bCs w:val="false"/>
                <w:color w:val="auto"/>
              </w:rPr>
            </w:r>
          </w:p>
        </w:tc>
      </w:tr>
      <w:tr>
        <w:trPr/>
        <w:tc>
          <w:tcPr>
            <w:tcW w:w="14683" w:type="dxa"/>
            <w:gridSpan w:val="11"/>
            <w:tcBorders>
              <w:left w:val="single" w:sz="4" w:space="0" w:color="00000A"/>
              <w:bottom w:val="single" w:sz="4" w:space="0" w:color="00000A"/>
              <w:right w:val="single" w:sz="4" w:space="0" w:color="00000A"/>
            </w:tcBorders>
            <w:shd w:fill="auto" w:val="clear"/>
          </w:tcPr>
          <w:p>
            <w:pPr>
              <w:pStyle w:val="ListParagraph"/>
              <w:widowControl w:val="false"/>
              <w:numPr>
                <w:ilvl w:val="0"/>
                <w:numId w:val="0"/>
              </w:numPr>
              <w:suppressAutoHyphens w:val="true"/>
              <w:bidi w:val="0"/>
              <w:spacing w:before="0" w:after="0"/>
              <w:ind w:left="0" w:right="0" w:hanging="0"/>
              <w:contextualSpacing/>
              <w:jc w:val="center"/>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37. Рынок финансового просвещения.</w:t>
            </w:r>
          </w:p>
        </w:tc>
      </w:tr>
      <w:tr>
        <w:trPr/>
        <w:tc>
          <w:tcPr>
            <w:tcW w:w="14683" w:type="dxa"/>
            <w:gridSpan w:val="11"/>
            <w:tcBorders>
              <w:left w:val="single" w:sz="4" w:space="0" w:color="00000A"/>
              <w:bottom w:val="single" w:sz="4" w:space="0" w:color="00000A"/>
              <w:right w:val="single" w:sz="4" w:space="0" w:color="00000A"/>
            </w:tcBorders>
            <w:shd w:fill="auto" w:val="clear"/>
          </w:tcPr>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Финансовый рынок является неотъемлемой частью экономики Кореновского района,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В Кореновском районе функционирует 8 банков, 5 из которых входят в ТОП-30 крупнейших российских банков и 3 региональных банка.</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Электронные терминалы – 1083 шт., банкоматы – 88 шт.</w:t>
            </w:r>
          </w:p>
          <w:p>
            <w:pPr>
              <w:pStyle w:val="Normal"/>
              <w:widowControl w:val="false"/>
              <w:ind w:left="0" w:right="0" w:firstLine="709"/>
              <w:jc w:val="both"/>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В 2020</w:t>
            </w:r>
            <w:r>
              <w:rPr>
                <w:b w:val="false"/>
                <w:bCs w:val="false"/>
                <w:color w:val="000000"/>
                <w:sz w:val="22"/>
                <w:szCs w:val="22"/>
                <w:shd w:fill="auto" w:val="clear"/>
              </w:rPr>
              <w:t xml:space="preserve"> году объем кредитов, предоставленный предприятиям и населению </w:t>
            </w:r>
            <w:r>
              <w:rPr>
                <w:rFonts w:eastAsia="Times New Roman" w:cs="Times New Roman"/>
                <w:b w:val="false"/>
                <w:bCs w:val="false"/>
                <w:color w:val="000000"/>
                <w:kern w:val="0"/>
                <w:sz w:val="22"/>
                <w:szCs w:val="22"/>
                <w:shd w:fill="auto" w:val="clear"/>
                <w:lang w:val="ru-RU" w:eastAsia="ru-RU" w:bidi="ar-SA"/>
              </w:rPr>
              <w:t>Кореновского района</w:t>
            </w:r>
            <w:r>
              <w:rPr>
                <w:b w:val="false"/>
                <w:bCs w:val="false"/>
                <w:color w:val="000000"/>
                <w:sz w:val="22"/>
                <w:szCs w:val="22"/>
                <w:shd w:fill="auto" w:val="clear"/>
              </w:rPr>
              <w:t xml:space="preserve">, составил </w:t>
            </w:r>
            <w:r>
              <w:rPr>
                <w:rFonts w:eastAsia="Times New Roman" w:cs="Times New Roman"/>
                <w:b w:val="false"/>
                <w:bCs w:val="false"/>
                <w:color w:val="000000"/>
                <w:kern w:val="0"/>
                <w:sz w:val="22"/>
                <w:szCs w:val="22"/>
                <w:shd w:fill="auto" w:val="clear"/>
                <w:lang w:val="ru-RU" w:eastAsia="ru-RU" w:bidi="ar-SA"/>
              </w:rPr>
              <w:t>порядка</w:t>
            </w:r>
            <w:r>
              <w:rPr>
                <w:b w:val="false"/>
                <w:bCs w:val="false"/>
                <w:color w:val="000000"/>
                <w:sz w:val="22"/>
                <w:szCs w:val="22"/>
                <w:shd w:fill="auto" w:val="clear"/>
              </w:rPr>
              <w:t xml:space="preserve"> 1,6 млрд. рублей. </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 xml:space="preserve">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Кореновского района организаций, обладающих признаками «финансовых пирамид». </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Административных барьеров для входа на рынок частных финансовых организаций нет. В то же время имеются на финансовом рынке следующие проблемные вопросы:</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неравномерная обеспеченность банковской инфраструктурой;</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низкая информированность о финансовых продуктах, услугах и способах их получения;</w:t>
            </w:r>
          </w:p>
          <w:p>
            <w:pPr>
              <w:pStyle w:val="Normal"/>
              <w:widowControl w:val="false"/>
              <w:ind w:left="0" w:right="0" w:firstLine="709"/>
              <w:jc w:val="both"/>
              <w:rPr>
                <w:b w:val="false"/>
                <w:b w:val="false"/>
                <w:bCs w:val="false"/>
                <w:color w:val="000000"/>
                <w:shd w:fill="auto" w:val="clear"/>
              </w:rPr>
            </w:pPr>
            <w:r>
              <w:rPr>
                <w:b w:val="false"/>
                <w:bCs w:val="false"/>
                <w:color w:val="000000"/>
                <w:sz w:val="22"/>
                <w:szCs w:val="22"/>
                <w:shd w:fill="auto" w:val="clear"/>
              </w:rPr>
              <w:t>высокие тарифы в сфере страхования;</w:t>
            </w:r>
          </w:p>
          <w:p>
            <w:pPr>
              <w:pStyle w:val="Normal"/>
              <w:widowControl w:val="false"/>
              <w:numPr>
                <w:ilvl w:val="0"/>
                <w:numId w:val="0"/>
              </w:numPr>
              <w:suppressAutoHyphens w:val="true"/>
              <w:bidi w:val="0"/>
              <w:spacing w:before="0" w:after="0"/>
              <w:ind w:left="0" w:right="0" w:firstLine="709"/>
              <w:contextualSpacing/>
              <w:jc w:val="both"/>
              <w:rPr>
                <w:b w:val="false"/>
                <w:b w:val="false"/>
                <w:bCs w:val="false"/>
                <w:color w:val="000000"/>
                <w:shd w:fill="auto" w:val="clear"/>
              </w:rPr>
            </w:pPr>
            <w:r>
              <w:rPr>
                <w:rFonts w:eastAsia="Times New Roman" w:cs="Times New Roman"/>
                <w:b w:val="false"/>
                <w:bCs w:val="false"/>
                <w:color w:val="000000"/>
                <w:sz w:val="22"/>
                <w:szCs w:val="22"/>
                <w:shd w:fill="auto" w:val="clear"/>
                <w:lang w:val="ru-RU" w:eastAsia="ru-RU" w:bidi="ar-SA"/>
              </w:rPr>
              <w:t>недостаточный уровень финансовой грамотности населения и организаций.</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rPr>
            </w:pPr>
            <w:r>
              <w:rPr>
                <w:rFonts w:eastAsia="Times New Roman" w:cs="Times New Roman"/>
                <w:b w:val="false"/>
                <w:bCs w:val="false"/>
                <w:color w:val="000000"/>
                <w:kern w:val="0"/>
                <w:sz w:val="22"/>
                <w:szCs w:val="22"/>
                <w:shd w:fill="auto" w:val="clear"/>
                <w:lang w:val="ru-RU" w:eastAsia="ru-RU" w:bidi="ar-SA"/>
              </w:rPr>
              <w:t>37</w:t>
            </w:r>
            <w:r>
              <w:rPr>
                <w:b w:val="false"/>
                <w:bCs w:val="false"/>
                <w:color w:val="000000"/>
                <w:sz w:val="22"/>
                <w:szCs w:val="22"/>
                <w:shd w:fill="auto" w:val="clear"/>
              </w:rPr>
              <w:t>.1.</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color w:val="000000"/>
                <w:sz w:val="22"/>
                <w:szCs w:val="22"/>
                <w:shd w:fill="auto" w:val="clear"/>
              </w:rPr>
              <w:t xml:space="preserve">Создание условий для повышения доступности платежных услуг для населения на территории муниципального образования </w:t>
            </w:r>
            <w:r>
              <w:rPr>
                <w:rFonts w:eastAsia="Times New Roman" w:cs="Times New Roman"/>
                <w:b w:val="false"/>
                <w:bCs w:val="false"/>
                <w:color w:val="000000"/>
                <w:kern w:val="0"/>
                <w:sz w:val="22"/>
                <w:szCs w:val="22"/>
                <w:shd w:fill="auto" w:val="clear"/>
                <w:lang w:val="ru-RU" w:eastAsia="ru-RU" w:bidi="ar-SA"/>
              </w:rPr>
              <w:t>Кореновский район</w:t>
            </w:r>
            <w:r>
              <w:rPr>
                <w:b w:val="false"/>
                <w:bCs w:val="false"/>
                <w:color w:val="000000"/>
                <w:sz w:val="22"/>
                <w:szCs w:val="22"/>
                <w:shd w:fill="auto" w:val="clear"/>
              </w:rPr>
              <w:t xml:space="preserve"> (в том числе в отдаленных, малонаселенных и труднодоступных населенных пунктах).</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Рост доступности платежных услуг</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rFonts w:eastAsia="Times New Roman" w:cs="Times New Roman"/>
                <w:b w:val="false"/>
                <w:b w:val="false"/>
                <w:bCs w:val="false"/>
                <w:color w:val="000000"/>
                <w:kern w:val="0"/>
                <w:sz w:val="22"/>
                <w:szCs w:val="22"/>
                <w:shd w:fill="auto" w:val="clear"/>
                <w:lang w:val="ru-RU" w:eastAsia="ru-RU" w:bidi="ar-SA"/>
              </w:rPr>
            </w:pPr>
            <w:r>
              <w:rPr>
                <w:rFonts w:eastAsia="Times New Roman" w:cs="Times New Roman"/>
                <w:b w:val="false"/>
                <w:bCs w:val="false"/>
                <w:color w:val="000000"/>
                <w:kern w:val="0"/>
                <w:sz w:val="22"/>
                <w:szCs w:val="22"/>
                <w:shd w:fill="auto" w:val="clear"/>
                <w:lang w:val="ru-RU" w:eastAsia="ru-RU" w:bidi="ar-SA"/>
              </w:rPr>
              <w:t>2022-2025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color w:val="000000"/>
                <w:sz w:val="22"/>
                <w:szCs w:val="22"/>
                <w:shd w:fill="auto" w:val="clear"/>
              </w:rPr>
            </w:pPr>
            <w:r>
              <w:rPr>
                <w:b w:val="false"/>
                <w:bCs w:val="false"/>
                <w:color w:val="000000"/>
                <w:sz w:val="22"/>
                <w:szCs w:val="22"/>
                <w:shd w:fill="auto" w:val="clear"/>
              </w:rPr>
              <w:t xml:space="preserve">количество устройств по приему платежных карт, тыс.штук </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1,5</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1,5</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1,55</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1,6</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shd w:fill="FFFFFF" w:val="clear"/>
              </w:rPr>
            </w:pPr>
            <w:r>
              <w:rPr>
                <w:b w:val="false"/>
                <w:bCs w:val="false"/>
                <w:color w:val="000000"/>
                <w:sz w:val="22"/>
                <w:szCs w:val="22"/>
                <w:shd w:fill="FFFFFF" w:val="clear"/>
              </w:rPr>
              <w:t>1,6</w:t>
            </w:r>
          </w:p>
        </w:tc>
        <w:tc>
          <w:tcPr>
            <w:tcW w:w="2212" w:type="dxa"/>
            <w:vMerge w:val="restart"/>
            <w:tcBorders>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color w:val="000000"/>
                <w:sz w:val="22"/>
                <w:szCs w:val="22"/>
                <w:shd w:fill="FFFFFF" w:val="clear"/>
              </w:rPr>
            </w:pPr>
            <w:r>
              <w:rPr>
                <w:rFonts w:eastAsia="Times New Roman" w:cs="Times New Roman"/>
                <w:b w:val="false"/>
                <w:bCs w:val="false"/>
                <w:color w:val="000000"/>
                <w:kern w:val="0"/>
                <w:sz w:val="22"/>
                <w:szCs w:val="22"/>
                <w:shd w:fill="FFFFFF" w:val="clear"/>
                <w:lang w:val="ru-RU" w:eastAsia="ru-RU" w:bidi="ar-SA"/>
              </w:rPr>
              <w:t>о</w:t>
            </w:r>
            <w:r>
              <w:rPr>
                <w:b w:val="false"/>
                <w:bCs w:val="false"/>
                <w:color w:val="000000"/>
                <w:sz w:val="22"/>
                <w:szCs w:val="22"/>
                <w:shd w:fill="FFFFFF" w:val="clear"/>
              </w:rPr>
              <w:t>рганы местного самоуправления муниципального образования Кореновский район</w:t>
            </w:r>
          </w:p>
        </w:tc>
      </w:tr>
      <w:tr>
        <w:trPr/>
        <w:tc>
          <w:tcPr>
            <w:tcW w:w="509"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sz w:val="22"/>
                <w:szCs w:val="22"/>
              </w:rPr>
            </w:pPr>
            <w:r>
              <w:rPr>
                <w:rFonts w:eastAsia="Times New Roman" w:cs="Times New Roman"/>
                <w:b w:val="false"/>
                <w:bCs w:val="false"/>
                <w:color w:val="000000"/>
                <w:kern w:val="0"/>
                <w:sz w:val="22"/>
                <w:szCs w:val="22"/>
                <w:shd w:fill="auto" w:val="clear"/>
                <w:lang w:val="ru-RU" w:eastAsia="ru-RU" w:bidi="ar-SA"/>
              </w:rPr>
              <w:t>37</w:t>
            </w:r>
            <w:r>
              <w:rPr>
                <w:rFonts w:eastAsia="Times New Roman" w:cs="Times New Roman"/>
                <w:b w:val="false"/>
                <w:bCs w:val="false"/>
                <w:color w:val="000000"/>
                <w:sz w:val="22"/>
                <w:szCs w:val="22"/>
                <w:shd w:fill="auto" w:val="clear"/>
                <w:lang w:val="ru-RU" w:eastAsia="ru-RU" w:bidi="ar-SA"/>
              </w:rPr>
              <w:t>.</w:t>
            </w:r>
            <w:r>
              <w:rPr>
                <w:rFonts w:eastAsia="Times New Roman" w:cs="Times New Roman"/>
                <w:b w:val="false"/>
                <w:bCs w:val="false"/>
                <w:color w:val="000000"/>
                <w:kern w:val="0"/>
                <w:sz w:val="22"/>
                <w:szCs w:val="22"/>
                <w:shd w:fill="auto" w:val="clear"/>
                <w:lang w:val="ru-RU" w:eastAsia="ru-RU" w:bidi="ar-SA"/>
              </w:rPr>
              <w:t>2</w:t>
            </w:r>
          </w:p>
        </w:tc>
        <w:tc>
          <w:tcPr>
            <w:tcW w:w="2386"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left"/>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Реализация мероприятий по повышению уровня финансовой грамотности населения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left"/>
              <w:rPr>
                <w:b w:val="false"/>
                <w:b w:val="false"/>
                <w:bCs w:val="false"/>
                <w:color w:val="000000"/>
                <w:shd w:fill="auto" w:val="clear"/>
              </w:rPr>
            </w:pPr>
            <w:r>
              <w:rPr>
                <w:b w:val="false"/>
                <w:bCs w:val="false"/>
                <w:color w:val="000000"/>
                <w:sz w:val="22"/>
                <w:szCs w:val="22"/>
                <w:shd w:fill="auto" w:val="clear"/>
              </w:rPr>
              <w:t>Увеличение охвата населения мероприятиями по повышению финансовой уровня финансовой грамотности</w:t>
            </w:r>
          </w:p>
        </w:tc>
        <w:tc>
          <w:tcPr>
            <w:tcW w:w="1470" w:type="dxa"/>
            <w:tcBorders>
              <w:left w:val="single" w:sz="4" w:space="0" w:color="00000A"/>
              <w:bottom w:val="single" w:sz="4" w:space="0" w:color="00000A"/>
              <w:right w:val="single" w:sz="4" w:space="0" w:color="00000A"/>
            </w:tcBorders>
            <w:shd w:fill="auto" w:val="clear"/>
          </w:tcPr>
          <w:p>
            <w:pPr>
              <w:pStyle w:val="Normal"/>
              <w:widowControl w:val="false"/>
              <w:ind w:left="0" w:right="0" w:hanging="0"/>
              <w:jc w:val="both"/>
              <w:rPr>
                <w:b w:val="false"/>
                <w:b w:val="false"/>
                <w:bCs w:val="false"/>
                <w:color w:val="000000"/>
              </w:rPr>
            </w:pPr>
            <w:r>
              <w:rPr>
                <w:b w:val="false"/>
                <w:bCs w:val="false"/>
                <w:color w:val="000000"/>
                <w:sz w:val="22"/>
                <w:szCs w:val="22"/>
                <w:shd w:fill="auto" w:val="clear"/>
              </w:rPr>
              <w:t>20</w:t>
            </w:r>
            <w:r>
              <w:rPr>
                <w:rFonts w:eastAsia="Times New Roman" w:cs="Times New Roman"/>
                <w:b w:val="false"/>
                <w:bCs w:val="false"/>
                <w:color w:val="000000"/>
                <w:kern w:val="0"/>
                <w:sz w:val="22"/>
                <w:szCs w:val="22"/>
                <w:shd w:fill="auto" w:val="clear"/>
                <w:lang w:val="ru-RU" w:eastAsia="ru-RU" w:bidi="ar-SA"/>
              </w:rPr>
              <w:t>22-2025</w:t>
            </w:r>
          </w:p>
        </w:tc>
        <w:tc>
          <w:tcPr>
            <w:tcW w:w="193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rFonts w:eastAsia="Times New Roman" w:cs="Times New Roman"/>
                <w:b w:val="false"/>
                <w:b w:val="false"/>
                <w:bCs w:val="false"/>
                <w:color w:val="000000"/>
                <w:sz w:val="22"/>
                <w:szCs w:val="22"/>
                <w:shd w:fill="auto" w:val="clear"/>
                <w:lang w:val="ru-RU" w:eastAsia="ru-RU" w:bidi="ar-SA"/>
              </w:rPr>
            </w:pPr>
            <w:r>
              <w:rPr>
                <w:rFonts w:eastAsia="Times New Roman" w:cs="Times New Roman"/>
                <w:b w:val="false"/>
                <w:bCs w:val="false"/>
                <w:color w:val="000000"/>
                <w:sz w:val="22"/>
                <w:szCs w:val="22"/>
                <w:shd w:fill="auto" w:val="clear"/>
                <w:lang w:val="ru-RU" w:eastAsia="ru-RU" w:bidi="ar-SA"/>
              </w:rPr>
              <w:t xml:space="preserve">доля населения, принявшего участие в мероприятиях по повышению уровня финансовой грамотности, от общей численности населения Кореновского района, процентов </w:t>
            </w:r>
          </w:p>
        </w:tc>
        <w:tc>
          <w:tcPr>
            <w:tcW w:w="1187" w:type="dxa"/>
            <w:tcBorders>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kern w:val="0"/>
                <w:sz w:val="22"/>
                <w:szCs w:val="22"/>
                <w:shd w:fill="FFFFFF" w:val="clear"/>
                <w:lang w:val="ru-RU" w:eastAsia="ru-RU" w:bidi="ar-SA"/>
              </w:rPr>
            </w:pPr>
            <w:r>
              <w:rPr>
                <w:rFonts w:eastAsia="Times New Roman" w:cs="Times New Roman"/>
                <w:b w:val="false"/>
                <w:bCs w:val="false"/>
                <w:color w:val="000000"/>
                <w:kern w:val="0"/>
                <w:sz w:val="22"/>
                <w:szCs w:val="22"/>
                <w:shd w:fill="FFFFFF" w:val="clear"/>
                <w:lang w:val="ru-RU" w:eastAsia="ru-RU" w:bidi="ar-SA"/>
              </w:rPr>
              <w:t>11</w:t>
            </w:r>
          </w:p>
        </w:tc>
        <w:tc>
          <w:tcPr>
            <w:tcW w:w="856" w:type="dxa"/>
            <w:tcBorders>
              <w:left w:val="single" w:sz="4" w:space="0" w:color="00000A"/>
              <w:bottom w:val="single" w:sz="4" w:space="0" w:color="00000A"/>
              <w:right w:val="single" w:sz="4" w:space="0" w:color="00000A"/>
            </w:tcBorders>
            <w:shd w:fill="auto" w:val="clear"/>
          </w:tcPr>
          <w:p>
            <w:pPr>
              <w:pStyle w:val="Normal"/>
              <w:widowControl w:val="false"/>
              <w:jc w:val="center"/>
              <w:rPr>
                <w:rFonts w:eastAsia="Times New Roman" w:cs="Times New Roman"/>
                <w:b w:val="false"/>
                <w:b w:val="false"/>
                <w:bCs w:val="false"/>
                <w:color w:val="000000"/>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t>11,5</w:t>
            </w:r>
          </w:p>
        </w:tc>
        <w:tc>
          <w:tcPr>
            <w:tcW w:w="847"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rPr>
            </w:pPr>
            <w:r>
              <w:rPr>
                <w:b w:val="false"/>
                <w:bCs w:val="false"/>
                <w:color w:val="000000"/>
                <w:sz w:val="22"/>
                <w:szCs w:val="22"/>
                <w:shd w:fill="FFFFFF" w:val="clear"/>
              </w:rPr>
              <w:t>12</w:t>
            </w:r>
          </w:p>
        </w:tc>
        <w:tc>
          <w:tcPr>
            <w:tcW w:w="813"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rPr>
            </w:pPr>
            <w:r>
              <w:rPr>
                <w:b w:val="false"/>
                <w:bCs w:val="false"/>
                <w:color w:val="000000"/>
                <w:sz w:val="22"/>
                <w:szCs w:val="22"/>
                <w:shd w:fill="FFFFFF" w:val="clear"/>
              </w:rPr>
              <w:t>12,5</w:t>
            </w:r>
          </w:p>
        </w:tc>
        <w:tc>
          <w:tcPr>
            <w:tcW w:w="773"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color w:val="000000"/>
              </w:rPr>
            </w:pPr>
            <w:r>
              <w:rPr>
                <w:b w:val="false"/>
                <w:bCs w:val="false"/>
                <w:color w:val="000000"/>
                <w:sz w:val="22"/>
                <w:szCs w:val="22"/>
                <w:shd w:fill="FFFFFF" w:val="clear"/>
              </w:rPr>
              <w:t>12,8</w:t>
            </w:r>
          </w:p>
        </w:tc>
        <w:tc>
          <w:tcPr>
            <w:tcW w:w="2212" w:type="dxa"/>
            <w:vMerge w:val="continue"/>
            <w:tcBorders>
              <w:left w:val="single" w:sz="4" w:space="0" w:color="00000A"/>
              <w:bottom w:val="single" w:sz="4" w:space="0" w:color="00000A"/>
              <w:right w:val="single" w:sz="4" w:space="0" w:color="00000A"/>
            </w:tcBorders>
            <w:shd w:fill="auto" w:val="clear"/>
          </w:tcPr>
          <w:p>
            <w:pPr>
              <w:pStyle w:val="Normal"/>
              <w:widowControl w:val="false"/>
              <w:jc w:val="both"/>
              <w:rPr>
                <w:rFonts w:eastAsia="Times New Roman" w:cs="Times New Roman"/>
                <w:b w:val="false"/>
                <w:b w:val="false"/>
                <w:bCs w:val="false"/>
                <w:color w:val="auto"/>
                <w:sz w:val="22"/>
                <w:szCs w:val="22"/>
                <w:shd w:fill="FFFFFF" w:val="clear"/>
                <w:lang w:val="ru-RU" w:eastAsia="ru-RU" w:bidi="ar-SA"/>
              </w:rPr>
            </w:pPr>
            <w:r>
              <w:rPr>
                <w:rFonts w:eastAsia="Times New Roman" w:cs="Times New Roman"/>
                <w:b w:val="false"/>
                <w:bCs w:val="false"/>
                <w:color w:val="000000"/>
                <w:sz w:val="22"/>
                <w:szCs w:val="22"/>
                <w:shd w:fill="FFFFFF" w:val="clear"/>
                <w:lang w:val="ru-RU" w:eastAsia="ru-RU" w:bidi="ar-SA"/>
              </w:rPr>
            </w:r>
          </w:p>
        </w:tc>
      </w:tr>
    </w:tbl>
    <w:p>
      <w:pPr>
        <w:pStyle w:val="Style45"/>
        <w:tabs>
          <w:tab w:val="clear" w:pos="708"/>
          <w:tab w:val="left" w:pos="15082" w:leader="none"/>
        </w:tabs>
        <w:spacing w:before="82" w:after="0"/>
        <w:ind w:left="1454" w:right="0" w:hanging="0"/>
        <w:jc w:val="center"/>
        <w:rPr/>
      </w:pPr>
      <w:r>
        <w:rPr>
          <w:rStyle w:val="FontStyle44"/>
          <w:b w:val="false"/>
          <w:bCs w:val="false"/>
          <w:i w:val="false"/>
          <w:caps w:val="false"/>
          <w:smallCaps w:val="false"/>
          <w:strike w:val="false"/>
          <w:dstrike w:val="false"/>
          <w:spacing w:val="0"/>
          <w:w w:val="100"/>
          <w:szCs w:val="22"/>
          <w:lang w:val="ru-RU" w:eastAsia="ru-RU"/>
        </w:rPr>
        <w:t xml:space="preserve">Раздел 3. Системные мероприятия, направленные на развитие конкуренции в </w:t>
      </w:r>
      <w:r>
        <w:rPr>
          <w:rStyle w:val="FontStyle44"/>
          <w:rFonts w:eastAsia="Times New Roman" w:cs="Times New Roman"/>
          <w:b w:val="false"/>
          <w:bCs w:val="false"/>
          <w:i w:val="false"/>
          <w:caps w:val="false"/>
          <w:smallCaps w:val="false"/>
          <w:strike w:val="false"/>
          <w:dstrike w:val="false"/>
          <w:color w:val="00000A"/>
          <w:spacing w:val="0"/>
          <w:w w:val="100"/>
          <w:kern w:val="0"/>
          <w:sz w:val="26"/>
          <w:szCs w:val="22"/>
          <w:lang w:val="ru-RU" w:eastAsia="ru-RU" w:bidi="ar-SA"/>
        </w:rPr>
        <w:t>Кореновском районе</w:t>
      </w:r>
      <w:r>
        <w:rPr>
          <w:rStyle w:val="FontStyle44"/>
          <w:b w:val="false"/>
          <w:bCs w:val="false"/>
          <w:i w:val="false"/>
          <w:caps w:val="false"/>
          <w:smallCaps w:val="false"/>
          <w:strike w:val="false"/>
          <w:dstrike w:val="false"/>
          <w:spacing w:val="0"/>
          <w:w w:val="100"/>
          <w:sz w:val="20"/>
          <w:szCs w:val="22"/>
          <w:lang w:val="ru-RU" w:eastAsia="ru-RU"/>
        </w:rPr>
        <w:tab/>
      </w:r>
    </w:p>
    <w:p>
      <w:pPr>
        <w:pStyle w:val="Style45"/>
        <w:tabs>
          <w:tab w:val="clear" w:pos="708"/>
          <w:tab w:val="left" w:pos="15082" w:leader="none"/>
        </w:tabs>
        <w:spacing w:before="82" w:after="0"/>
        <w:ind w:left="1454" w:right="0" w:hanging="0"/>
        <w:jc w:val="center"/>
        <w:rPr>
          <w:b w:val="false"/>
          <w:b w:val="false"/>
          <w:bCs w:val="false"/>
          <w:sz w:val="22"/>
          <w:szCs w:val="22"/>
        </w:rPr>
      </w:pPr>
      <w:r>
        <w:rPr>
          <w:b w:val="false"/>
          <w:bCs w:val="false"/>
          <w:sz w:val="22"/>
          <w:szCs w:val="22"/>
        </w:rPr>
      </w:r>
    </w:p>
    <w:tbl>
      <w:tblPr>
        <w:tblW w:w="14580" w:type="dxa"/>
        <w:jc w:val="left"/>
        <w:tblInd w:w="76" w:type="dxa"/>
        <w:tblLayout w:type="fixed"/>
        <w:tblCellMar>
          <w:top w:w="0" w:type="dxa"/>
          <w:left w:w="83" w:type="dxa"/>
          <w:bottom w:w="0" w:type="dxa"/>
          <w:right w:w="108" w:type="dxa"/>
        </w:tblCellMar>
        <w:tblLook w:firstRow="1" w:noVBand="1" w:lastRow="0" w:firstColumn="1" w:lastColumn="0" w:noHBand="0" w:val="04a0"/>
      </w:tblPr>
      <w:tblGrid>
        <w:gridCol w:w="570"/>
        <w:gridCol w:w="3914"/>
        <w:gridCol w:w="2731"/>
        <w:gridCol w:w="1575"/>
        <w:gridCol w:w="2445"/>
        <w:gridCol w:w="1649"/>
        <w:gridCol w:w="1695"/>
      </w:tblGrid>
      <w:tr>
        <w:trPr>
          <w:tblHeader w:val="true"/>
        </w:trPr>
        <w:tc>
          <w:tcPr>
            <w:tcW w:w="570" w:type="dxa"/>
            <w:tcBorders>
              <w:top w:val="single" w:sz="4" w:space="0" w:color="00000A"/>
              <w:left w:val="single" w:sz="4" w:space="0" w:color="00000A"/>
              <w:bottom w:val="single" w:sz="4" w:space="0" w:color="00000A"/>
            </w:tcBorders>
            <w:shd w:fill="auto" w:val="clear"/>
          </w:tcPr>
          <w:p>
            <w:pPr>
              <w:pStyle w:val="Style381"/>
              <w:widowControl w:val="false"/>
              <w:tabs>
                <w:tab w:val="clear" w:pos="708"/>
              </w:tabs>
              <w:spacing w:lineRule="exact" w:line="254"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 xml:space="preserve">№ </w:t>
            </w:r>
            <w:r>
              <w:rPr>
                <w:rStyle w:val="FontStyle50"/>
                <w:b w:val="false"/>
                <w:bCs w:val="false"/>
                <w:i w:val="false"/>
                <w:caps w:val="false"/>
                <w:smallCaps w:val="false"/>
                <w:strike w:val="false"/>
                <w:dstrike w:val="false"/>
                <w:spacing w:val="0"/>
                <w:w w:val="100"/>
                <w:lang w:val="ru-RU" w:eastAsia="ru-RU"/>
              </w:rPr>
              <w:t>п/п</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Style381"/>
              <w:widowControl w:val="false"/>
              <w:tabs>
                <w:tab w:val="clear" w:pos="708"/>
              </w:tabs>
              <w:spacing w:lineRule="exact" w:line="259" w:before="0" w:after="0"/>
              <w:ind w:left="442" w:right="0" w:hanging="0"/>
              <w:jc w:val="center"/>
              <w:rPr/>
            </w:pPr>
            <w:r>
              <w:rPr>
                <w:rStyle w:val="FontStyle50"/>
                <w:b w:val="false"/>
                <w:bCs w:val="false"/>
                <w:i w:val="false"/>
                <w:caps w:val="false"/>
                <w:smallCaps w:val="false"/>
                <w:strike w:val="false"/>
                <w:dstrike w:val="false"/>
                <w:spacing w:val="0"/>
                <w:w w:val="100"/>
                <w:lang w:val="ru-RU" w:eastAsia="ru-RU"/>
              </w:rPr>
              <w:t>Наименование системного мероприятия</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Style271"/>
              <w:widowControl w:val="false"/>
              <w:tabs>
                <w:tab w:val="clear" w:pos="708"/>
              </w:tabs>
              <w:spacing w:before="0" w:after="0"/>
              <w:ind w:left="0" w:right="0" w:hanging="0"/>
              <w:jc w:val="both"/>
              <w:rPr/>
            </w:pPr>
            <w:r>
              <w:rPr>
                <w:rStyle w:val="FontStyle50"/>
                <w:b w:val="false"/>
                <w:bCs w:val="false"/>
                <w:i w:val="false"/>
                <w:caps w:val="false"/>
                <w:smallCaps w:val="false"/>
                <w:strike w:val="false"/>
                <w:dstrike w:val="false"/>
                <w:spacing w:val="0"/>
                <w:w w:val="100"/>
                <w:lang w:val="ru-RU" w:eastAsia="ru-RU"/>
              </w:rPr>
              <w:t>Решаемая проблематика</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Style291"/>
              <w:widowControl w:val="false"/>
              <w:tabs>
                <w:tab w:val="clear" w:pos="708"/>
              </w:tabs>
              <w:spacing w:lineRule="exact" w:line="254" w:before="0" w:after="0"/>
              <w:ind w:left="0" w:right="0" w:firstLine="379"/>
              <w:jc w:val="left"/>
              <w:rPr/>
            </w:pPr>
            <w:r>
              <w:rPr>
                <w:rStyle w:val="FontStyle50"/>
                <w:b w:val="false"/>
                <w:bCs w:val="false"/>
                <w:i w:val="false"/>
                <w:caps w:val="false"/>
                <w:smallCaps w:val="false"/>
                <w:strike w:val="false"/>
                <w:dstrike w:val="false"/>
                <w:spacing w:val="0"/>
                <w:w w:val="100"/>
                <w:lang w:val="ru-RU" w:eastAsia="ru-RU"/>
              </w:rPr>
              <w:t>Срок исполнения мероприятия</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Style381"/>
              <w:widowControl w:val="false"/>
              <w:tabs>
                <w:tab w:val="clear" w:pos="708"/>
              </w:tabs>
              <w:spacing w:lineRule="exact" w:line="254"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Результат исполнения мероприятия</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Style381"/>
              <w:widowControl w:val="false"/>
              <w:tabs>
                <w:tab w:val="clear" w:pos="708"/>
              </w:tabs>
              <w:spacing w:lineRule="exact" w:line="254"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Ответственный разработчик</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Style381"/>
              <w:widowControl w:val="false"/>
              <w:tabs>
                <w:tab w:val="clear" w:pos="708"/>
              </w:tabs>
              <w:spacing w:lineRule="exact" w:line="254"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Ответственный исполнитель, соисполнитель</w:t>
            </w:r>
          </w:p>
        </w:tc>
      </w:tr>
      <w:tr>
        <w:trPr>
          <w:tblHeader w:val="true"/>
        </w:trPr>
        <w:tc>
          <w:tcPr>
            <w:tcW w:w="570" w:type="dxa"/>
            <w:tcBorders>
              <w:top w:val="single" w:sz="4" w:space="0" w:color="00000A"/>
              <w:left w:val="single" w:sz="4" w:space="0" w:color="00000A"/>
              <w:bottom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2</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3</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4</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5</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6</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7</w:t>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1. Мероприятия, направленные на развитие конкурентоспособности товаров, работ, услуг субъектов малого и среднего предпринимательства</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t>1.1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Информирование товаропризводителей муниципального образования Кореновский район о проведении конгрессно-выставочных мероприятий с участием товаропроизводителей  Краснодарского края</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rFonts w:eastAsia="Times New Roman" w:cs="Times New Roman"/>
                <w:b w:val="false"/>
                <w:bCs w:val="false"/>
                <w:color w:val="00000A"/>
                <w:kern w:val="0"/>
                <w:sz w:val="22"/>
                <w:szCs w:val="22"/>
                <w:shd w:fill="FFFFFF" w:val="clear"/>
                <w:lang w:val="ru-RU" w:eastAsia="ru-RU" w:bidi="ar-SA"/>
              </w:rPr>
              <w:t>н</w:t>
            </w:r>
            <w:r>
              <w:rPr>
                <w:b w:val="false"/>
                <w:bCs w:val="false"/>
                <w:sz w:val="22"/>
                <w:szCs w:val="22"/>
                <w:shd w:fill="FFFFFF" w:val="clear"/>
              </w:rPr>
              <w:t>едостаточное информирование потенциальных потребителей о выпускаемой предприятиями Краснодарского края продукции</w:t>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rFonts w:eastAsia="Times New Roman" w:cs="Times New Roman"/>
                <w:b w:val="false"/>
                <w:bCs w:val="false"/>
                <w:color w:val="00000A"/>
                <w:kern w:val="0"/>
                <w:sz w:val="22"/>
                <w:szCs w:val="22"/>
                <w:shd w:fill="FFFFFF" w:val="clear"/>
                <w:lang w:val="ru-RU" w:eastAsia="ru-RU" w:bidi="ar-SA"/>
              </w:rPr>
              <w:t>е</w:t>
            </w:r>
            <w:r>
              <w:rPr>
                <w:b w:val="false"/>
                <w:bCs w:val="false"/>
                <w:sz w:val="22"/>
                <w:szCs w:val="22"/>
                <w:shd w:fill="FFFFFF" w:val="clear"/>
              </w:rPr>
              <w:t xml:space="preserve">жегодно, в соответствии с утверждённым календарным планом мероприятий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увеличение числа проинформированных потребителей выпускаемой предприятиями муниципального образования Кореновский район продукции</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отраслевые органы исполнительной власти Краснодарского края</w:t>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 xml:space="preserve">органы местного самоуправления муниципального образования Кореновский район </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shd w:fill="FFFFFF" w:val="clear"/>
              </w:rPr>
            </w:pPr>
            <w:r>
              <w:rPr>
                <w:b w:val="false"/>
                <w:bCs w:val="false"/>
                <w:sz w:val="22"/>
                <w:szCs w:val="22"/>
                <w:shd w:fill="FFFFFF" w:val="clear"/>
              </w:rPr>
              <w:t>1.2</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Актуализация размещенного на официальном сайте департамента промышленной политики Краснодарского края Каталога промышленной продукции, Каталога строительных материалов, Каталога российских производителей специализированной техники продукцией промышленных предприятий муниципального образования Кореновский район</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Информирование потенциальных потребителей о выпускаемой промышленными предприятиями муниципального образования Кореновский район продукции</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center"/>
              <w:rPr>
                <w:b w:val="false"/>
                <w:b w:val="false"/>
                <w:bCs w:val="false"/>
                <w:sz w:val="22"/>
                <w:szCs w:val="22"/>
              </w:rPr>
            </w:pPr>
            <w:r>
              <w:rPr>
                <w:b w:val="false"/>
                <w:bCs w:val="false"/>
                <w:sz w:val="22"/>
                <w:szCs w:val="22"/>
                <w:shd w:fill="FFFFFF" w:val="clear"/>
              </w:rPr>
              <w:t>2022-2025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увеличение числа проинформированных потребителей выпускаемой промышленными предприятиями муниципального образования Кореновский район продукции</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shd w:fill="FFFFFF" w:val="clear"/>
              </w:rPr>
              <w:t>департамент промышленной политики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 xml:space="preserve">Управление экономики администрации муниципального образования Кореновский район </w:t>
            </w:r>
          </w:p>
        </w:tc>
      </w:tr>
      <w:tr>
        <w:trPr/>
        <w:tc>
          <w:tcPr>
            <w:tcW w:w="570" w:type="dxa"/>
            <w:tcBorders>
              <w:left w:val="single" w:sz="4" w:space="0" w:color="00000A"/>
              <w:bottom w:val="single" w:sz="4" w:space="0" w:color="00000A"/>
            </w:tcBorders>
            <w:shd w:fill="auto" w:val="clear"/>
          </w:tcPr>
          <w:p>
            <w:pPr>
              <w:pStyle w:val="Style221"/>
              <w:widowControl w:val="false"/>
              <w:tabs>
                <w:tab w:val="clear" w:pos="708"/>
              </w:tabs>
              <w:spacing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1.3</w:t>
            </w:r>
          </w:p>
        </w:tc>
        <w:tc>
          <w:tcPr>
            <w:tcW w:w="391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9" w:before="0" w:after="0"/>
              <w:ind w:left="5" w:right="0" w:hanging="5"/>
              <w:jc w:val="both"/>
              <w:rPr/>
            </w:pPr>
            <w:r>
              <w:rPr>
                <w:rStyle w:val="FontStyle50"/>
                <w:b w:val="false"/>
                <w:bCs w:val="false"/>
                <w:i w:val="false"/>
                <w:caps w:val="false"/>
                <w:smallCaps w:val="false"/>
                <w:strike w:val="false"/>
                <w:dstrike w:val="false"/>
                <w:spacing w:val="0"/>
                <w:w w:val="100"/>
                <w:lang w:val="ru-RU" w:eastAsia="ru-RU"/>
              </w:rPr>
              <w:t>Содействие повышению качества и культуры в торговле и сервисе</w:t>
            </w:r>
          </w:p>
        </w:tc>
        <w:tc>
          <w:tcPr>
            <w:tcW w:w="2731"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4" w:before="0" w:after="0"/>
              <w:ind w:left="10" w:right="0" w:hanging="10"/>
              <w:jc w:val="both"/>
              <w:rPr/>
            </w:pPr>
            <w:r>
              <w:rPr>
                <w:rStyle w:val="FontStyle50"/>
                <w:b w:val="false"/>
                <w:bCs w:val="false"/>
                <w:i w:val="false"/>
                <w:caps w:val="false"/>
                <w:smallCaps w:val="false"/>
                <w:strike w:val="false"/>
                <w:dstrike w:val="false"/>
                <w:spacing w:val="0"/>
                <w:w w:val="100"/>
                <w:lang w:val="ru-RU" w:eastAsia="ru-RU"/>
              </w:rPr>
              <w:t>наличие фактов продажи товара и оказания услуг ненадлежащего качества, без необходимой документации. Недостаточная удовлетворенность потребителя в качественных, безопасных товарах и услугах по доступным ценам</w:t>
            </w:r>
          </w:p>
        </w:tc>
        <w:tc>
          <w:tcPr>
            <w:tcW w:w="157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2022-2025</w:t>
            </w:r>
          </w:p>
        </w:tc>
        <w:tc>
          <w:tcPr>
            <w:tcW w:w="2445" w:type="dxa"/>
            <w:tcBorders>
              <w:left w:val="single" w:sz="4" w:space="0" w:color="00000A"/>
              <w:bottom w:val="single" w:sz="4" w:space="0" w:color="00000A"/>
              <w:right w:val="single" w:sz="4" w:space="0" w:color="00000A"/>
            </w:tcBorders>
            <w:shd w:fill="auto" w:val="clear"/>
          </w:tcPr>
          <w:p>
            <w:pPr>
              <w:pStyle w:val="Style381"/>
              <w:widowControl w:val="false"/>
              <w:tabs>
                <w:tab w:val="clear" w:pos="708"/>
              </w:tabs>
              <w:suppressAutoHyphens w:val="false"/>
              <w:spacing w:lineRule="exact" w:line="250" w:before="0" w:after="0"/>
              <w:ind w:left="0" w:right="0" w:firstLine="10"/>
              <w:jc w:val="both"/>
              <w:rPr/>
            </w:pPr>
            <w:r>
              <w:rPr>
                <w:rStyle w:val="FontStyle50"/>
                <w:b w:val="false"/>
                <w:bCs w:val="false"/>
                <w:i w:val="false"/>
                <w:caps w:val="false"/>
                <w:smallCaps w:val="false"/>
                <w:strike w:val="false"/>
                <w:dstrike w:val="false"/>
                <w:spacing w:val="0"/>
                <w:w w:val="100"/>
                <w:lang w:val="ru-RU" w:eastAsia="ru-RU"/>
              </w:rPr>
              <w:t>формирование          комфортной потребительской среды, повышение качества обслуживания,        стабилизация цен</w:t>
            </w:r>
          </w:p>
        </w:tc>
        <w:tc>
          <w:tcPr>
            <w:tcW w:w="1649"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4" w:before="0" w:after="0"/>
              <w:ind w:left="14" w:right="0" w:hanging="14"/>
              <w:jc w:val="both"/>
              <w:rPr/>
            </w:pPr>
            <w:r>
              <w:rPr>
                <w:rStyle w:val="FontStyle50"/>
                <w:b w:val="false"/>
                <w:bCs w:val="false"/>
                <w:i w:val="false"/>
                <w:caps w:val="false"/>
                <w:smallCaps w:val="false"/>
                <w:strike w:val="false"/>
                <w:dstrike w:val="false"/>
                <w:spacing w:val="0"/>
                <w:w w:val="100"/>
                <w:lang w:val="ru-RU" w:eastAsia="ru-RU"/>
              </w:rPr>
              <w:t>департамент потребительской сферы и регулирования      рынка алкоголя      Краснодарского края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c>
          <w:tcPr>
            <w:tcW w:w="570" w:type="dxa"/>
            <w:tcBorders>
              <w:left w:val="single" w:sz="4" w:space="0" w:color="00000A"/>
              <w:bottom w:val="single" w:sz="4" w:space="0" w:color="00000A"/>
            </w:tcBorders>
            <w:shd w:fill="auto" w:val="clear"/>
          </w:tcPr>
          <w:p>
            <w:pPr>
              <w:pStyle w:val="Style271"/>
              <w:widowControl w:val="false"/>
              <w:tabs>
                <w:tab w:val="clear" w:pos="708"/>
              </w:tabs>
              <w:spacing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1.4</w:t>
            </w:r>
          </w:p>
        </w:tc>
        <w:tc>
          <w:tcPr>
            <w:tcW w:w="391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5" w:right="0" w:hanging="5"/>
              <w:jc w:val="both"/>
              <w:rPr/>
            </w:pPr>
            <w:r>
              <w:rPr>
                <w:rStyle w:val="FontStyle50"/>
                <w:b w:val="false"/>
                <w:bCs w:val="false"/>
                <w:i w:val="false"/>
                <w:caps w:val="false"/>
                <w:smallCaps w:val="false"/>
                <w:strike w:val="false"/>
                <w:dstrike w:val="false"/>
                <w:spacing w:val="0"/>
                <w:w w:val="100"/>
                <w:lang w:val="ru-RU" w:eastAsia="ru-RU"/>
              </w:rPr>
              <w:t xml:space="preserve">Упорядочение и развитие сферы дорожного сервиса в рамках деятельности межведомственной комиссии по изучению состояния объектов дорожного сервиса на территории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p>
        </w:tc>
        <w:tc>
          <w:tcPr>
            <w:tcW w:w="2731"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4"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повышение            качества придорожного сервиса и придорожной          инфраструктуры</w:t>
            </w:r>
          </w:p>
        </w:tc>
        <w:tc>
          <w:tcPr>
            <w:tcW w:w="1575"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2022 - 2025</w:t>
            </w:r>
          </w:p>
        </w:tc>
        <w:tc>
          <w:tcPr>
            <w:tcW w:w="244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firstLine="5"/>
              <w:jc w:val="both"/>
              <w:rPr/>
            </w:pPr>
            <w:r>
              <w:rPr>
                <w:rStyle w:val="FontStyle50"/>
                <w:b w:val="false"/>
                <w:bCs w:val="false"/>
                <w:i w:val="false"/>
                <w:caps w:val="false"/>
                <w:smallCaps w:val="false"/>
                <w:strike w:val="false"/>
                <w:dstrike w:val="false"/>
                <w:spacing w:val="0"/>
                <w:w w:val="100"/>
                <w:lang w:val="ru-RU" w:eastAsia="ru-RU"/>
              </w:rPr>
              <w:t>создание комфортных условий для туристов, путешествующих по территории Краснодарского края через территорию Кореновского района на автомобильном транспорте</w:t>
            </w:r>
          </w:p>
        </w:tc>
        <w:tc>
          <w:tcPr>
            <w:tcW w:w="1649"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0"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департамент потребительской сферы и регулирования      рынка алкоголя      Краснодарского края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c>
          <w:tcPr>
            <w:tcW w:w="570" w:type="dxa"/>
            <w:tcBorders>
              <w:left w:val="single" w:sz="4" w:space="0" w:color="00000A"/>
              <w:bottom w:val="single" w:sz="4" w:space="0" w:color="00000A"/>
            </w:tcBorders>
            <w:shd w:fill="auto" w:val="clear"/>
          </w:tcPr>
          <w:p>
            <w:pPr>
              <w:pStyle w:val="Style271"/>
              <w:widowControl w:val="false"/>
              <w:tabs>
                <w:tab w:val="clear" w:pos="708"/>
              </w:tabs>
              <w:spacing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1.</w:t>
            </w:r>
            <w:r>
              <w:rPr>
                <w:rStyle w:val="FontStyle50"/>
                <w:b w:val="false"/>
                <w:bCs w:val="false"/>
                <w:i w:val="false"/>
                <w:caps w:val="false"/>
                <w:smallCaps w:val="false"/>
                <w:strike w:val="false"/>
                <w:dstrike w:val="false"/>
                <w:spacing w:val="0"/>
                <w:w w:val="100"/>
                <w:lang w:val="en-US" w:eastAsia="ru-RU"/>
              </w:rPr>
              <w:t>5</w:t>
            </w:r>
          </w:p>
        </w:tc>
        <w:tc>
          <w:tcPr>
            <w:tcW w:w="391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Информирование о возможности участия и сроках подачи заявок на участие в конгрессно-выставочных мероприятиях федерального, межрегионального и регионального уровней производителей муниципального образования Кореновский район, товары которых отмечены знаком качества «Сделано на Кубани»</w:t>
            </w:r>
          </w:p>
        </w:tc>
        <w:tc>
          <w:tcPr>
            <w:tcW w:w="2731"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0" w:before="0" w:after="0"/>
              <w:ind w:left="14" w:right="0" w:hanging="14"/>
              <w:jc w:val="left"/>
              <w:rPr/>
            </w:pPr>
            <w:r>
              <w:rPr>
                <w:rStyle w:val="FontStyle50"/>
                <w:b w:val="false"/>
                <w:bCs w:val="false"/>
                <w:i w:val="false"/>
                <w:caps w:val="false"/>
                <w:smallCaps w:val="false"/>
                <w:strike w:val="false"/>
                <w:dstrike w:val="false"/>
                <w:spacing w:val="0"/>
                <w:w w:val="100"/>
                <w:lang w:val="ru-RU" w:eastAsia="ru-RU"/>
              </w:rPr>
              <w:t>недостаточная информационная поддержка качественных товаров края</w:t>
            </w:r>
          </w:p>
        </w:tc>
        <w:tc>
          <w:tcPr>
            <w:tcW w:w="1575"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2022 - 2025</w:t>
            </w:r>
          </w:p>
        </w:tc>
        <w:tc>
          <w:tcPr>
            <w:tcW w:w="244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14" w:right="0" w:hanging="14"/>
              <w:jc w:val="both"/>
              <w:rPr/>
            </w:pPr>
            <w:r>
              <w:rPr>
                <w:rStyle w:val="FontStyle50"/>
                <w:b w:val="false"/>
                <w:bCs w:val="false"/>
                <w:i w:val="false"/>
                <w:caps w:val="false"/>
                <w:smallCaps w:val="false"/>
                <w:strike w:val="false"/>
                <w:dstrike w:val="false"/>
                <w:spacing w:val="0"/>
                <w:w w:val="100"/>
                <w:lang w:val="ru-RU" w:eastAsia="ru-RU"/>
              </w:rPr>
              <w:t>повышение узнаваемости товаров со знаком качества «Сделано на Кубани» на территории Краснодарского края и за его пределами</w:t>
            </w:r>
          </w:p>
        </w:tc>
        <w:tc>
          <w:tcPr>
            <w:tcW w:w="1649"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0" w:before="0" w:after="0"/>
              <w:ind w:left="14" w:right="0" w:hanging="14"/>
              <w:jc w:val="left"/>
              <w:rPr/>
            </w:pPr>
            <w:r>
              <w:rPr>
                <w:rStyle w:val="FontStyle50"/>
                <w:b w:val="false"/>
                <w:bCs w:val="false"/>
                <w:i w:val="false"/>
                <w:caps w:val="false"/>
                <w:smallCaps w:val="false"/>
                <w:strike w:val="false"/>
                <w:dstrike w:val="false"/>
                <w:spacing w:val="0"/>
                <w:w w:val="100"/>
                <w:lang w:val="ru-RU" w:eastAsia="ru-RU"/>
              </w:rPr>
              <w:t>департамент потребительской сферы и регулирования рынка алкоголя Краснодарского края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c>
          <w:tcPr>
            <w:tcW w:w="570" w:type="dxa"/>
            <w:tcBorders>
              <w:left w:val="single" w:sz="4" w:space="0" w:color="00000A"/>
              <w:bottom w:val="single" w:sz="4" w:space="0" w:color="00000A"/>
            </w:tcBorders>
            <w:shd w:fill="auto" w:val="clear"/>
          </w:tcPr>
          <w:p>
            <w:pPr>
              <w:pStyle w:val="Style271"/>
              <w:widowControl w:val="false"/>
              <w:tabs>
                <w:tab w:val="clear" w:pos="708"/>
              </w:tabs>
              <w:spacing w:before="0" w:after="0"/>
              <w:ind w:left="0" w:right="0" w:hanging="0"/>
              <w:jc w:val="left"/>
              <w:rPr>
                <w:b w:val="false"/>
                <w:b w:val="false"/>
                <w:bCs w:val="false"/>
                <w:sz w:val="22"/>
                <w:szCs w:val="22"/>
              </w:rPr>
            </w:pPr>
            <w:r>
              <w:rPr>
                <w:b w:val="false"/>
                <w:bCs w:val="false"/>
                <w:sz w:val="22"/>
                <w:szCs w:val="22"/>
              </w:rPr>
              <w:t>1.6</w:t>
            </w:r>
          </w:p>
        </w:tc>
        <w:tc>
          <w:tcPr>
            <w:tcW w:w="391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firstLine="5"/>
              <w:jc w:val="both"/>
              <w:rPr/>
            </w:pPr>
            <w:r>
              <w:rPr>
                <w:rStyle w:val="FontStyle50"/>
                <w:b w:val="false"/>
                <w:bCs w:val="false"/>
                <w:i w:val="false"/>
                <w:caps w:val="false"/>
                <w:smallCaps w:val="false"/>
                <w:strike w:val="false"/>
                <w:dstrike w:val="false"/>
                <w:spacing w:val="0"/>
                <w:w w:val="100"/>
                <w:lang w:val="ru-RU" w:eastAsia="ru-RU"/>
              </w:rPr>
              <w:t>Содействие развитию многоформатной торговли, в том числе интернет-торговли</w:t>
            </w:r>
          </w:p>
        </w:tc>
        <w:tc>
          <w:tcPr>
            <w:tcW w:w="2731"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firstLine="5"/>
              <w:jc w:val="both"/>
              <w:rPr/>
            </w:pPr>
            <w:r>
              <w:rPr>
                <w:rStyle w:val="FontStyle50"/>
                <w:b w:val="false"/>
                <w:bCs w:val="false"/>
                <w:i w:val="false"/>
                <w:caps w:val="false"/>
                <w:smallCaps w:val="false"/>
                <w:strike w:val="false"/>
                <w:dstrike w:val="false"/>
                <w:spacing w:val="0"/>
                <w:w w:val="100"/>
                <w:lang w:val="ru-RU" w:eastAsia="ru-RU"/>
              </w:rPr>
              <w:t>высокая доля торговых сетей на региональных товарных рынках реализации продовольственных товаров</w:t>
            </w:r>
          </w:p>
        </w:tc>
        <w:tc>
          <w:tcPr>
            <w:tcW w:w="157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2022-2025</w:t>
            </w:r>
          </w:p>
        </w:tc>
        <w:tc>
          <w:tcPr>
            <w:tcW w:w="244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hanging="0"/>
              <w:jc w:val="both"/>
              <w:rPr/>
            </w:pPr>
            <w:r>
              <w:rPr>
                <w:rStyle w:val="FontStyle50"/>
                <w:b w:val="false"/>
                <w:bCs w:val="false"/>
                <w:i w:val="false"/>
                <w:caps w:val="false"/>
                <w:smallCaps w:val="false"/>
                <w:strike w:val="false"/>
                <w:dstrike w:val="false"/>
                <w:spacing w:val="0"/>
                <w:w w:val="100"/>
                <w:lang w:val="ru-RU" w:eastAsia="ru-RU"/>
              </w:rPr>
              <w:t>удовлетворение потребительского спроса путем возможного осуществления покупок различными способами в многоформатной торговле</w:t>
            </w:r>
          </w:p>
        </w:tc>
        <w:tc>
          <w:tcPr>
            <w:tcW w:w="1649"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firstLine="5"/>
              <w:jc w:val="both"/>
              <w:rPr/>
            </w:pPr>
            <w:r>
              <w:rPr>
                <w:rStyle w:val="FontStyle50"/>
                <w:b w:val="false"/>
                <w:bCs w:val="false"/>
                <w:i w:val="false"/>
                <w:caps w:val="false"/>
                <w:smallCaps w:val="false"/>
                <w:strike w:val="false"/>
                <w:dstrike w:val="false"/>
                <w:spacing w:val="0"/>
                <w:w w:val="100"/>
                <w:lang w:val="ru-RU" w:eastAsia="ru-RU"/>
              </w:rPr>
              <w:t>департамент потребительской сферы и регулирования        рынка алкоголя Краснодарского края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rHeight w:val="340" w:hRule="atLeast"/>
        </w:trPr>
        <w:tc>
          <w:tcPr>
            <w:tcW w:w="570" w:type="dxa"/>
            <w:tcBorders>
              <w:left w:val="single" w:sz="4" w:space="0" w:color="00000A"/>
              <w:bottom w:val="single" w:sz="4" w:space="0" w:color="00000A"/>
            </w:tcBorders>
            <w:shd w:fill="auto" w:val="clear"/>
          </w:tcPr>
          <w:p>
            <w:pPr>
              <w:pStyle w:val="Style271"/>
              <w:widowControl w:val="false"/>
              <w:tabs>
                <w:tab w:val="clear" w:pos="708"/>
              </w:tabs>
              <w:spacing w:before="0" w:after="0"/>
              <w:ind w:left="0" w:right="0" w:hanging="0"/>
              <w:jc w:val="left"/>
              <w:rPr>
                <w:b w:val="false"/>
                <w:b w:val="false"/>
                <w:bCs w:val="false"/>
                <w:sz w:val="22"/>
                <w:szCs w:val="22"/>
              </w:rPr>
            </w:pPr>
            <w:r>
              <w:rPr>
                <w:b w:val="false"/>
                <w:bCs w:val="false"/>
                <w:sz w:val="22"/>
                <w:szCs w:val="22"/>
              </w:rPr>
              <w:t>1.7</w:t>
            </w:r>
          </w:p>
        </w:tc>
        <w:tc>
          <w:tcPr>
            <w:tcW w:w="391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hanging="0"/>
              <w:jc w:val="both"/>
              <w:rPr/>
            </w:pPr>
            <w:r>
              <w:rPr>
                <w:rStyle w:val="FontStyle50"/>
                <w:b w:val="false"/>
                <w:bCs w:val="false"/>
                <w:i w:val="false"/>
                <w:caps w:val="false"/>
                <w:smallCaps w:val="false"/>
                <w:strike w:val="false"/>
                <w:dstrike w:val="false"/>
                <w:spacing w:val="0"/>
                <w:w w:val="100"/>
                <w:lang w:val="ru-RU" w:eastAsia="ru-RU"/>
              </w:rPr>
              <w:t>Содействие проведению закупочных сессий торговыми сетевыми компаниями с региональными товаропроизводителями</w:t>
            </w: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c>
          <w:tcPr>
            <w:tcW w:w="2731"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hanging="0"/>
              <w:jc w:val="both"/>
              <w:rPr/>
            </w:pPr>
            <w:r>
              <w:rPr>
                <w:rStyle w:val="FontStyle50"/>
                <w:b w:val="false"/>
                <w:bCs w:val="false"/>
                <w:i w:val="false"/>
                <w:caps w:val="false"/>
                <w:smallCaps w:val="false"/>
                <w:strike w:val="false"/>
                <w:dstrike w:val="false"/>
                <w:spacing w:val="0"/>
                <w:w w:val="100"/>
                <w:lang w:val="ru-RU" w:eastAsia="ru-RU"/>
              </w:rPr>
              <w:t>недостаточное взаимодействие торговых сетевых компаний и местных товаропроизводителей в прямых поставках</w:t>
            </w:r>
          </w:p>
        </w:tc>
        <w:tc>
          <w:tcPr>
            <w:tcW w:w="157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2022-2025</w:t>
            </w:r>
          </w:p>
        </w:tc>
        <w:tc>
          <w:tcPr>
            <w:tcW w:w="244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14" w:right="0" w:hanging="14"/>
              <w:jc w:val="both"/>
              <w:rPr/>
            </w:pPr>
            <w:r>
              <w:rPr>
                <w:rStyle w:val="FontStyle50"/>
                <w:b w:val="false"/>
                <w:bCs w:val="false"/>
                <w:i w:val="false"/>
                <w:caps w:val="false"/>
                <w:smallCaps w:val="false"/>
                <w:strike w:val="false"/>
                <w:dstrike w:val="false"/>
                <w:spacing w:val="0"/>
                <w:w w:val="100"/>
                <w:lang w:val="ru-RU" w:eastAsia="ru-RU"/>
              </w:rPr>
              <w:t>увеличение числа местной продукции на полках сетевых торговых компаний</w:t>
            </w:r>
          </w:p>
        </w:tc>
        <w:tc>
          <w:tcPr>
            <w:tcW w:w="1649"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firstLine="5"/>
              <w:jc w:val="left"/>
              <w:rPr/>
            </w:pPr>
            <w:r>
              <w:rPr>
                <w:rStyle w:val="FontStyle50"/>
                <w:b w:val="false"/>
                <w:bCs w:val="false"/>
                <w:i w:val="false"/>
                <w:caps w:val="false"/>
                <w:smallCaps w:val="false"/>
                <w:strike w:val="false"/>
                <w:dstrike w:val="false"/>
                <w:spacing w:val="0"/>
                <w:w w:val="100"/>
                <w:lang w:val="ru-RU" w:eastAsia="ru-RU"/>
              </w:rPr>
              <w:t>департамент потребительской сферы и регулирования        рынка алкоголя Краснодарского края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pacing w:before="0" w:after="0"/>
              <w:ind w:left="590" w:right="0" w:hanging="0"/>
              <w:jc w:val="left"/>
              <w:rPr/>
            </w:pPr>
            <w:r>
              <w:rPr>
                <w:rStyle w:val="FontStyle50"/>
                <w:b w:val="false"/>
                <w:bCs w:val="false"/>
                <w:i w:val="false"/>
                <w:caps w:val="false"/>
                <w:smallCaps w:val="false"/>
                <w:strike w:val="false"/>
                <w:dstrike w:val="false"/>
                <w:spacing w:val="0"/>
                <w:w w:val="100"/>
                <w:lang w:val="ru-RU" w:eastAsia="ru-RU"/>
              </w:rPr>
              <w:t>2.    Мероприятия, направленные на обеспечение прозрачности и доступности закупок товаров, работ, услуг, осуществляемых с использованием</w:t>
            </w:r>
          </w:p>
          <w:p>
            <w:pPr>
              <w:pStyle w:val="Style221"/>
              <w:widowControl w:val="false"/>
              <w:tabs>
                <w:tab w:val="clear" w:pos="708"/>
              </w:tabs>
              <w:spacing w:before="0" w:after="0"/>
              <w:ind w:left="590" w:right="0" w:hanging="0"/>
              <w:jc w:val="center"/>
              <w:rPr/>
            </w:pPr>
            <w:r>
              <w:rPr>
                <w:rStyle w:val="FontStyle50"/>
                <w:b w:val="false"/>
                <w:bCs w:val="false"/>
                <w:i w:val="false"/>
                <w:caps w:val="false"/>
                <w:smallCaps w:val="false"/>
                <w:strike w:val="false"/>
                <w:dstrike w:val="false"/>
                <w:spacing w:val="0"/>
                <w:w w:val="100"/>
                <w:szCs w:val="22"/>
                <w:lang w:val="ru-RU" w:eastAsia="ru-RU"/>
              </w:rPr>
              <w:t>конкурентных способов определения поставщиков (подрядчиков, исполнителей)</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2.1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5" w:right="0" w:hanging="5"/>
              <w:jc w:val="both"/>
              <w:rPr/>
            </w:pPr>
            <w:r>
              <w:rPr>
                <w:rStyle w:val="FontStyle50"/>
                <w:b w:val="false"/>
                <w:bCs w:val="false"/>
                <w:i w:val="false"/>
                <w:caps w:val="false"/>
                <w:smallCaps w:val="false"/>
                <w:strike w:val="false"/>
                <w:dstrike w:val="false"/>
                <w:spacing w:val="0"/>
                <w:w w:val="100"/>
                <w:lang w:val="ru-RU" w:eastAsia="ru-RU"/>
              </w:rPr>
              <w:t>Расширение практики применения совместных закупок</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firstLine="5"/>
              <w:jc w:val="both"/>
              <w:rPr/>
            </w:pPr>
            <w:r>
              <w:rPr>
                <w:rStyle w:val="FontStyle50"/>
                <w:b w:val="false"/>
                <w:bCs w:val="false"/>
                <w:i w:val="false"/>
                <w:caps w:val="false"/>
                <w:smallCaps w:val="false"/>
                <w:strike w:val="false"/>
                <w:dstrike w:val="false"/>
                <w:spacing w:val="0"/>
                <w:w w:val="100"/>
                <w:lang w:val="ru-RU" w:eastAsia="ru-RU"/>
              </w:rPr>
              <w:t>обеспечение единообразного подхода к описанию объекта закупки и условий исполнения контракта;</w:t>
            </w:r>
          </w:p>
          <w:p>
            <w:pPr>
              <w:pStyle w:val="Style221"/>
              <w:widowControl w:val="false"/>
              <w:tabs>
                <w:tab w:val="clear" w:pos="708"/>
              </w:tabs>
              <w:suppressAutoHyphens w:val="false"/>
              <w:spacing w:lineRule="exact" w:line="254" w:before="0" w:after="0"/>
              <w:ind w:left="0" w:right="0" w:hanging="0"/>
              <w:jc w:val="both"/>
              <w:rPr/>
            </w:pPr>
            <w:r>
              <w:rPr>
                <w:rStyle w:val="FontStyle50"/>
                <w:b w:val="false"/>
                <w:bCs w:val="false"/>
                <w:i w:val="false"/>
                <w:caps w:val="false"/>
                <w:smallCaps w:val="false"/>
                <w:strike w:val="false"/>
                <w:dstrike w:val="false"/>
                <w:spacing w:val="0"/>
                <w:w w:val="100"/>
                <w:lang w:val="ru-RU" w:eastAsia="ru-RU"/>
              </w:rPr>
              <w:t xml:space="preserve">минимизация трудозатрат заказчиков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r>
              <w:rPr>
                <w:rStyle w:val="FontStyle50"/>
                <w:b w:val="false"/>
                <w:bCs w:val="false"/>
                <w:i w:val="false"/>
                <w:caps w:val="false"/>
                <w:smallCaps w:val="false"/>
                <w:strike w:val="false"/>
                <w:dstrike w:val="false"/>
                <w:spacing w:val="0"/>
                <w:w w:val="100"/>
                <w:lang w:val="ru-RU" w:eastAsia="ru-RU"/>
              </w:rPr>
              <w:t>, а также коррупционных рисков и нарушений при проведении закупок</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4" w:before="0" w:after="0"/>
              <w:ind w:left="5" w:right="0" w:hanging="5"/>
              <w:jc w:val="left"/>
              <w:rPr/>
            </w:pPr>
            <w:r>
              <w:rPr>
                <w:rStyle w:val="FontStyle50"/>
                <w:b w:val="false"/>
                <w:bCs w:val="false"/>
                <w:i w:val="false"/>
                <w:caps w:val="false"/>
                <w:smallCaps w:val="false"/>
                <w:strike w:val="false"/>
                <w:dstrike w:val="false"/>
                <w:spacing w:val="0"/>
                <w:w w:val="100"/>
                <w:lang w:val="ru-RU" w:eastAsia="ru-RU"/>
              </w:rPr>
              <w:t>оптимизация процедур государственных и муниципальных закупок; увеличение              числа участников        совместных закупок</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4"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департамент      по регулированию контрактной системы 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c>
          <w:tcPr>
            <w:tcW w:w="570" w:type="dxa"/>
            <w:tcBorders>
              <w:left w:val="single" w:sz="4" w:space="0" w:color="00000A"/>
              <w:bottom w:val="single" w:sz="4" w:space="0" w:color="00000A"/>
            </w:tcBorders>
            <w:shd w:fill="auto" w:val="clear"/>
          </w:tcPr>
          <w:p>
            <w:pPr>
              <w:pStyle w:val="Style221"/>
              <w:widowControl w:val="false"/>
              <w:tabs>
                <w:tab w:val="clear" w:pos="708"/>
              </w:tabs>
              <w:spacing w:before="0" w:after="0"/>
              <w:ind w:left="0" w:right="0" w:hanging="0"/>
              <w:jc w:val="left"/>
              <w:rPr/>
            </w:pPr>
            <w:r>
              <w:rPr>
                <w:rStyle w:val="FontStyle50"/>
                <w:b w:val="false"/>
                <w:bCs w:val="false"/>
                <w:i w:val="false"/>
                <w:caps w:val="false"/>
                <w:smallCaps w:val="false"/>
                <w:strike w:val="false"/>
                <w:dstrike w:val="false"/>
                <w:spacing w:val="0"/>
                <w:w w:val="100"/>
                <w:lang w:val="ru-RU" w:eastAsia="ru-RU"/>
              </w:rPr>
              <w:t>2.2</w:t>
            </w:r>
          </w:p>
        </w:tc>
        <w:tc>
          <w:tcPr>
            <w:tcW w:w="391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10" w:right="0" w:hanging="10"/>
              <w:jc w:val="both"/>
              <w:rPr/>
            </w:pPr>
            <w:r>
              <w:rPr>
                <w:rStyle w:val="FontStyle50"/>
                <w:b w:val="false"/>
                <w:bCs w:val="false"/>
                <w:i w:val="false"/>
                <w:caps w:val="false"/>
                <w:smallCaps w:val="false"/>
                <w:strike w:val="false"/>
                <w:dstrike w:val="false"/>
                <w:spacing w:val="0"/>
                <w:w w:val="100"/>
                <w:lang w:val="ru-RU" w:eastAsia="ru-RU"/>
              </w:rPr>
              <w:t xml:space="preserve">Проведение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r>
              <w:rPr>
                <w:rStyle w:val="FontStyle50"/>
                <w:b w:val="false"/>
                <w:bCs w:val="false"/>
                <w:i w:val="false"/>
                <w:caps w:val="false"/>
                <w:smallCaps w:val="false"/>
                <w:strike w:val="false"/>
                <w:dstrike w:val="false"/>
                <w:spacing w:val="0"/>
                <w:w w:val="100"/>
                <w:lang w:val="ru-RU" w:eastAsia="ru-RU"/>
              </w:rPr>
              <w:t xml:space="preserve">, определенными Правительством Российской Федерации,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r>
              <w:rPr>
                <w:rStyle w:val="FontStyle50"/>
                <w:b w:val="false"/>
                <w:bCs w:val="false"/>
                <w:i w:val="false"/>
                <w:caps w:val="false"/>
                <w:smallCaps w:val="false"/>
                <w:strike w:val="false"/>
                <w:dstrike w:val="false"/>
                <w:spacing w:val="0"/>
                <w:w w:val="100"/>
                <w:lang w:val="ru-RU" w:eastAsia="ru-RU"/>
              </w:rPr>
              <w:t>, определенными Правительством Российской Федерации</w:t>
            </w:r>
          </w:p>
        </w:tc>
        <w:tc>
          <w:tcPr>
            <w:tcW w:w="2731"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5" w:right="0" w:hanging="5"/>
              <w:jc w:val="both"/>
              <w:rPr/>
            </w:pPr>
            <w:r>
              <w:rPr>
                <w:rStyle w:val="FontStyle50"/>
                <w:b w:val="false"/>
                <w:bCs w:val="false"/>
                <w:i w:val="false"/>
                <w:caps w:val="false"/>
                <w:smallCaps w:val="false"/>
                <w:strike w:val="false"/>
                <w:dstrike w:val="false"/>
                <w:spacing w:val="0"/>
                <w:w w:val="100"/>
                <w:lang w:val="ru-RU" w:eastAsia="ru-RU"/>
              </w:rPr>
              <w:t>соблюдение субъектами естественных монополий и компаниями с государственным участием требований законодательства        Российской Федерации, предусматривающих участие субъектов малого и среднего предпринимательства в закупках</w:t>
            </w:r>
          </w:p>
        </w:tc>
        <w:tc>
          <w:tcPr>
            <w:tcW w:w="157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before="0" w:after="0"/>
              <w:ind w:left="0" w:right="0" w:hanging="0"/>
              <w:jc w:val="center"/>
              <w:rPr/>
            </w:pPr>
            <w:r>
              <w:rPr>
                <w:rStyle w:val="FontStyle50"/>
                <w:b w:val="false"/>
                <w:bCs w:val="false"/>
                <w:i w:val="false"/>
                <w:caps w:val="false"/>
                <w:smallCaps w:val="false"/>
                <w:strike w:val="false"/>
                <w:dstrike w:val="false"/>
                <w:spacing w:val="0"/>
                <w:w w:val="100"/>
                <w:lang w:val="ru-RU" w:eastAsia="ru-RU"/>
              </w:rPr>
              <w:t>2022-2025</w:t>
            </w:r>
          </w:p>
        </w:tc>
        <w:tc>
          <w:tcPr>
            <w:tcW w:w="2445" w:type="dxa"/>
            <w:tcBorders>
              <w:left w:val="single" w:sz="4" w:space="0" w:color="00000A"/>
              <w:bottom w:val="single" w:sz="4" w:space="0" w:color="00000A"/>
              <w:right w:val="single" w:sz="4" w:space="0" w:color="00000A"/>
            </w:tcBorders>
            <w:shd w:fill="auto" w:val="clear"/>
          </w:tcPr>
          <w:p>
            <w:pPr>
              <w:pStyle w:val="Style171"/>
              <w:widowControl w:val="false"/>
              <w:tabs>
                <w:tab w:val="clear" w:pos="708"/>
                <w:tab w:val="left" w:pos="682" w:leader="none"/>
              </w:tabs>
              <w:spacing w:lineRule="exact" w:line="250" w:before="0" w:after="0"/>
              <w:ind w:left="0" w:right="0" w:firstLine="10"/>
              <w:jc w:val="left"/>
              <w:rPr/>
            </w:pPr>
            <w:r>
              <w:rPr>
                <w:rStyle w:val="FontStyle50"/>
                <w:b w:val="false"/>
                <w:bCs w:val="false"/>
                <w:i w:val="false"/>
                <w:caps w:val="false"/>
                <w:smallCaps w:val="false"/>
                <w:strike w:val="false"/>
                <w:dstrike w:val="false"/>
                <w:spacing w:val="0"/>
                <w:w w:val="100"/>
                <w:shd w:fill="auto" w:val="clear"/>
                <w:lang w:val="ru-RU" w:eastAsia="ru-RU"/>
              </w:rPr>
              <w:t>2022</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hd w:fill="auto" w:val="clear"/>
                <w:lang w:val="ru-RU" w:eastAsia="ru-RU"/>
              </w:rPr>
              <w:t>год - не менее</w:t>
            </w:r>
            <w:r>
              <w:rPr>
                <w:b w:val="false"/>
                <w:bCs w:val="false"/>
                <w:shd w:fill="auto" w:val="clear"/>
              </w:rPr>
              <w:br/>
            </w:r>
            <w:r>
              <w:rPr>
                <w:rStyle w:val="FontStyle50"/>
                <w:b w:val="false"/>
                <w:bCs w:val="false"/>
                <w:i w:val="false"/>
                <w:caps w:val="false"/>
                <w:smallCaps w:val="false"/>
                <w:strike w:val="false"/>
                <w:dstrike w:val="false"/>
                <w:spacing w:val="0"/>
                <w:w w:val="100"/>
                <w:shd w:fill="auto" w:val="clear"/>
                <w:lang w:val="ru-RU" w:eastAsia="ru-RU"/>
              </w:rPr>
              <w:t>25 %;</w:t>
            </w:r>
          </w:p>
          <w:p>
            <w:pPr>
              <w:pStyle w:val="Style171"/>
              <w:widowControl w:val="false"/>
              <w:tabs>
                <w:tab w:val="clear" w:pos="708"/>
                <w:tab w:val="left" w:pos="682" w:leader="none"/>
              </w:tabs>
              <w:spacing w:lineRule="exact" w:line="250" w:before="0" w:after="0"/>
              <w:ind w:left="0" w:right="0" w:firstLine="10"/>
              <w:jc w:val="left"/>
              <w:rPr/>
            </w:pPr>
            <w:r>
              <w:rPr>
                <w:rStyle w:val="FontStyle50"/>
                <w:b w:val="false"/>
                <w:bCs w:val="false"/>
                <w:i w:val="false"/>
                <w:caps w:val="false"/>
                <w:smallCaps w:val="false"/>
                <w:strike w:val="false"/>
                <w:dstrike w:val="false"/>
                <w:spacing w:val="0"/>
                <w:w w:val="100"/>
                <w:shd w:fill="auto" w:val="clear"/>
                <w:lang w:val="ru-RU" w:eastAsia="ru-RU"/>
              </w:rPr>
              <w:t>2023</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hd w:fill="auto" w:val="clear"/>
                <w:lang w:val="ru-RU" w:eastAsia="ru-RU"/>
              </w:rPr>
              <w:t>год - не менее</w:t>
            </w:r>
            <w:r>
              <w:rPr>
                <w:b w:val="false"/>
                <w:bCs w:val="false"/>
                <w:shd w:fill="auto" w:val="clear"/>
              </w:rPr>
              <w:br/>
            </w:r>
            <w:r>
              <w:rPr>
                <w:rStyle w:val="FontStyle50"/>
                <w:b w:val="false"/>
                <w:bCs w:val="false"/>
                <w:i w:val="false"/>
                <w:caps w:val="false"/>
                <w:smallCaps w:val="false"/>
                <w:strike w:val="false"/>
                <w:dstrike w:val="false"/>
                <w:spacing w:val="0"/>
                <w:w w:val="100"/>
                <w:shd w:fill="auto" w:val="clear"/>
                <w:lang w:val="ru-RU" w:eastAsia="ru-RU"/>
              </w:rPr>
              <w:t>25 %;</w:t>
            </w:r>
          </w:p>
          <w:p>
            <w:pPr>
              <w:pStyle w:val="Style171"/>
              <w:widowControl w:val="false"/>
              <w:tabs>
                <w:tab w:val="clear" w:pos="708"/>
                <w:tab w:val="left" w:pos="682" w:leader="none"/>
              </w:tabs>
              <w:spacing w:lineRule="exact" w:line="250" w:before="0" w:after="0"/>
              <w:ind w:left="0" w:right="0" w:firstLine="5"/>
              <w:jc w:val="left"/>
              <w:rPr/>
            </w:pPr>
            <w:r>
              <w:rPr>
                <w:rStyle w:val="FontStyle50"/>
                <w:b w:val="false"/>
                <w:bCs w:val="false"/>
                <w:i w:val="false"/>
                <w:caps w:val="false"/>
                <w:smallCaps w:val="false"/>
                <w:strike w:val="false"/>
                <w:dstrike w:val="false"/>
                <w:spacing w:val="0"/>
                <w:w w:val="100"/>
                <w:shd w:fill="auto" w:val="clear"/>
                <w:lang w:val="ru-RU" w:eastAsia="ru-RU"/>
              </w:rPr>
              <w:t>2024</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hd w:fill="auto" w:val="clear"/>
                <w:lang w:val="ru-RU" w:eastAsia="ru-RU"/>
              </w:rPr>
              <w:t>год - не менее</w:t>
            </w:r>
            <w:r>
              <w:rPr>
                <w:b w:val="false"/>
                <w:bCs w:val="false"/>
                <w:shd w:fill="auto" w:val="clear"/>
              </w:rPr>
              <w:br/>
            </w:r>
            <w:r>
              <w:rPr>
                <w:rStyle w:val="FontStyle50"/>
                <w:b w:val="false"/>
                <w:bCs w:val="false"/>
                <w:i w:val="false"/>
                <w:caps w:val="false"/>
                <w:smallCaps w:val="false"/>
                <w:strike w:val="false"/>
                <w:dstrike w:val="false"/>
                <w:spacing w:val="0"/>
                <w:w w:val="100"/>
                <w:shd w:fill="auto" w:val="clear"/>
                <w:lang w:val="ru-RU" w:eastAsia="ru-RU"/>
              </w:rPr>
              <w:t>25 %;</w:t>
            </w:r>
          </w:p>
          <w:p>
            <w:pPr>
              <w:pStyle w:val="Style171"/>
              <w:widowControl w:val="false"/>
              <w:tabs>
                <w:tab w:val="clear" w:pos="708"/>
                <w:tab w:val="left" w:pos="682" w:leader="none"/>
              </w:tabs>
              <w:spacing w:lineRule="exact" w:line="250" w:before="0" w:after="0"/>
              <w:ind w:left="0" w:right="0" w:hanging="0"/>
              <w:jc w:val="left"/>
              <w:rPr/>
            </w:pPr>
            <w:r>
              <w:rPr>
                <w:rStyle w:val="FontStyle50"/>
                <w:b w:val="false"/>
                <w:bCs w:val="false"/>
                <w:i w:val="false"/>
                <w:caps w:val="false"/>
                <w:smallCaps w:val="false"/>
                <w:strike w:val="false"/>
                <w:dstrike w:val="false"/>
                <w:spacing w:val="0"/>
                <w:w w:val="100"/>
                <w:shd w:fill="auto" w:val="clear"/>
                <w:lang w:val="ru-RU" w:eastAsia="ru-RU"/>
              </w:rPr>
              <w:t>2025</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hd w:fill="auto" w:val="clear"/>
                <w:lang w:val="ru-RU" w:eastAsia="ru-RU"/>
              </w:rPr>
              <w:t>год - не менее 25%</w:t>
            </w:r>
          </w:p>
        </w:tc>
        <w:tc>
          <w:tcPr>
            <w:tcW w:w="1649"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4" w:before="0" w:after="0"/>
              <w:ind w:left="10" w:right="0" w:hanging="10"/>
              <w:jc w:val="left"/>
              <w:rPr/>
            </w:pPr>
            <w:r>
              <w:rPr>
                <w:rStyle w:val="FontStyle50"/>
                <w:b w:val="false"/>
                <w:bCs w:val="false"/>
                <w:i w:val="false"/>
                <w:caps w:val="false"/>
                <w:smallCaps w:val="false"/>
                <w:strike w:val="false"/>
                <w:dstrike w:val="false"/>
                <w:spacing w:val="0"/>
                <w:w w:val="100"/>
                <w:lang w:val="ru-RU" w:eastAsia="ru-RU"/>
              </w:rPr>
              <w:t>департамент      по регулированию контрактной системы        Краснодарского края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spacing w:lineRule="exact" w:line="250" w:before="0" w:after="0"/>
              <w:ind w:left="14" w:right="0" w:hanging="1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 xml:space="preserve">органы местного самоуправления муниципального образования Кореновский район </w:t>
            </w:r>
          </w:p>
        </w:tc>
      </w:tr>
      <w:tr>
        <w:trPr>
          <w:trHeight w:val="316" w:hRule="atLeast"/>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rPr>
            </w:pPr>
            <w:r>
              <w:rPr>
                <w:b w:val="false"/>
                <w:bCs w:val="false"/>
                <w:sz w:val="22"/>
                <w:szCs w:val="22"/>
              </w:rPr>
              <w:t>3. Мероприятия, направленные на устранение избыточного и муниципального регулирования, а также на снижение административных барьеров</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3.1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rPr>
            </w:pPr>
            <w:r>
              <w:rPr>
                <w:b w:val="false"/>
                <w:bCs w:val="false"/>
                <w:sz w:val="22"/>
                <w:szCs w:val="22"/>
              </w:rPr>
              <w:t>Привлечение населения и субъектов предпринимательской деятельности к участию в  мониторинге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избыточные ограничения для деятельности субъектов предпринимательства</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 xml:space="preserve">2022-2025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rFonts w:eastAsia="Times New Roman" w:cs="Times New Roman"/>
                <w:b w:val="false"/>
                <w:bCs w:val="false"/>
                <w:color w:val="00000A"/>
                <w:kern w:val="0"/>
                <w:sz w:val="22"/>
                <w:szCs w:val="22"/>
                <w:lang w:val="ru-RU" w:eastAsia="ru-RU" w:bidi="ar-SA"/>
              </w:rPr>
              <w:t>у</w:t>
            </w:r>
            <w:r>
              <w:rPr>
                <w:b w:val="false"/>
                <w:bCs w:val="false"/>
                <w:sz w:val="22"/>
                <w:szCs w:val="22"/>
              </w:rPr>
              <w:t>странение избыточного  муниципального регулирования, снижение административных барьеров</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министерство экономики Краснодарского края </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 xml:space="preserve">органы местного самоуправления муниципального образования Кореновский район </w:t>
            </w:r>
          </w:p>
        </w:tc>
      </w:tr>
      <w:tr>
        <w:trPr/>
        <w:tc>
          <w:tcPr>
            <w:tcW w:w="570" w:type="dxa"/>
            <w:tcBorders>
              <w:top w:val="single" w:sz="4" w:space="0" w:color="00000A"/>
              <w:left w:val="single" w:sz="4" w:space="0" w:color="00000A"/>
              <w:bottom w:val="single" w:sz="4" w:space="0" w:color="00000A"/>
            </w:tcBorders>
            <w:shd w:fill="auto" w:val="clear"/>
          </w:tcPr>
          <w:p>
            <w:pPr>
              <w:pStyle w:val="ConsPlusNormal"/>
              <w:widowControl w:val="false"/>
              <w:jc w:val="both"/>
              <w:rPr>
                <w:rFonts w:ascii="Times New Roman" w:hAnsi="Times New Roman"/>
                <w:b w:val="false"/>
                <w:b w:val="false"/>
                <w:bCs w:val="false"/>
                <w:sz w:val="22"/>
                <w:szCs w:val="22"/>
              </w:rPr>
            </w:pPr>
            <w:r>
              <w:rPr>
                <w:rFonts w:ascii="Times New Roman" w:hAnsi="Times New Roman"/>
                <w:b w:val="false"/>
                <w:bCs w:val="false"/>
                <w:sz w:val="22"/>
                <w:szCs w:val="22"/>
              </w:rPr>
              <w:t>3.2</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b w:val="false"/>
                <w:b w:val="false"/>
                <w:bCs w:val="false"/>
              </w:rPr>
            </w:pPr>
            <w:r>
              <w:rPr>
                <w:rFonts w:cs="Times New Roman" w:ascii="Times New Roman" w:hAnsi="Times New Roman"/>
                <w:b w:val="false"/>
                <w:bCs w:val="false"/>
                <w:sz w:val="22"/>
                <w:szCs w:val="22"/>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both"/>
              <w:rPr>
                <w:b w:val="false"/>
                <w:b w:val="false"/>
                <w:bCs w:val="false"/>
                <w:sz w:val="22"/>
                <w:szCs w:val="22"/>
              </w:rPr>
            </w:pPr>
            <w:r>
              <w:rPr>
                <w:rFonts w:cs="Times New Roman" w:ascii="Times New Roman" w:hAnsi="Times New Roman"/>
                <w:b w:val="false"/>
                <w:bCs w:val="false"/>
                <w:sz w:val="22"/>
                <w:szCs w:val="22"/>
                <w:lang w:val="ru-RU"/>
              </w:rPr>
              <w:t>н</w:t>
            </w:r>
            <w:r>
              <w:rPr>
                <w:rFonts w:cs="Times New Roman" w:ascii="Times New Roman" w:hAnsi="Times New Roman"/>
                <w:b w:val="false"/>
                <w:bCs w:val="false"/>
                <w:sz w:val="22"/>
                <w:szCs w:val="22"/>
              </w:rPr>
              <w:t>едостаточный уровень удовлетворенности качеством и условиями предоставления услуг их получателями</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jc w:val="center"/>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 xml:space="preserve">2022-2025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rFonts w:eastAsia="Times New Roman" w:cs="Times New Roman"/>
                <w:b w:val="false"/>
                <w:bCs w:val="false"/>
                <w:color w:val="00000A"/>
                <w:kern w:val="0"/>
                <w:sz w:val="22"/>
                <w:szCs w:val="22"/>
                <w:lang w:val="ru-RU" w:eastAsia="ru-RU" w:bidi="ar-SA"/>
              </w:rPr>
              <w:t>у</w:t>
            </w:r>
            <w:r>
              <w:rPr>
                <w:b w:val="false"/>
                <w:bCs w:val="false"/>
                <w:sz w:val="22"/>
                <w:szCs w:val="22"/>
              </w:rPr>
              <w:t>странение избыточного  муниципального регулирования и снижение административных барьеров</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bidi w:val="0"/>
              <w:spacing w:lineRule="exact" w:line="254" w:before="0" w:after="0"/>
              <w:ind w:left="0" w:right="0" w:firstLine="14"/>
              <w:jc w:val="both"/>
              <w:rPr/>
            </w:pPr>
            <w:r>
              <w:rPr>
                <w:rStyle w:val="FontStyle50"/>
                <w:b w:val="false"/>
                <w:bCs w:val="false"/>
                <w:i w:val="false"/>
                <w:caps w:val="false"/>
                <w:smallCaps w:val="false"/>
                <w:strike w:val="false"/>
                <w:dstrike w:val="false"/>
                <w:spacing w:val="0"/>
                <w:w w:val="100"/>
                <w:sz w:val="22"/>
                <w:szCs w:val="22"/>
                <w:lang w:val="ru-RU" w:eastAsia="ru-RU"/>
              </w:rPr>
              <w:t>министерство экономики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 xml:space="preserve">органы местного самоуправления муниципального образования Кореновский район </w:t>
            </w:r>
          </w:p>
        </w:tc>
      </w:tr>
      <w:tr>
        <w:trPr/>
        <w:tc>
          <w:tcPr>
            <w:tcW w:w="570" w:type="dxa"/>
            <w:tcBorders>
              <w:top w:val="single" w:sz="4" w:space="0" w:color="00000A"/>
              <w:left w:val="single" w:sz="4" w:space="0" w:color="00000A"/>
              <w:bottom w:val="single" w:sz="4" w:space="0" w:color="00000A"/>
            </w:tcBorders>
            <w:shd w:fill="auto" w:val="clear"/>
          </w:tcPr>
          <w:p>
            <w:pPr>
              <w:pStyle w:val="ConsPlusNormal"/>
              <w:widowControl w:val="false"/>
              <w:jc w:val="both"/>
              <w:rPr>
                <w:b w:val="false"/>
                <w:b w:val="false"/>
                <w:bCs w:val="false"/>
                <w:sz w:val="22"/>
                <w:szCs w:val="22"/>
              </w:rPr>
            </w:pPr>
            <w:r>
              <w:rPr>
                <w:rFonts w:ascii="Times New Roman" w:hAnsi="Times New Roman"/>
                <w:b w:val="false"/>
                <w:bCs w:val="false"/>
                <w:sz w:val="22"/>
                <w:szCs w:val="22"/>
              </w:rPr>
              <w:t>3.3</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0" w:right="0" w:firstLine="5"/>
              <w:rPr/>
            </w:pPr>
            <w:r>
              <w:rPr>
                <w:rStyle w:val="FontStyle50"/>
                <w:b w:val="false"/>
                <w:bCs w:val="false"/>
                <w:i w:val="false"/>
                <w:caps w:val="false"/>
                <w:smallCaps w:val="false"/>
                <w:strike w:val="false"/>
                <w:dstrike w:val="false"/>
                <w:spacing w:val="0"/>
                <w:w w:val="100"/>
                <w:sz w:val="22"/>
                <w:lang w:val="ru-RU" w:eastAsia="ru-RU"/>
              </w:rPr>
              <w:t>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0" w:right="0" w:firstLine="14"/>
              <w:rPr/>
            </w:pPr>
            <w:r>
              <w:rPr>
                <w:rStyle w:val="FontStyle50"/>
                <w:b w:val="false"/>
                <w:bCs w:val="false"/>
                <w:i w:val="false"/>
                <w:caps w:val="false"/>
                <w:smallCaps w:val="false"/>
                <w:strike w:val="false"/>
                <w:dstrike w:val="false"/>
                <w:spacing w:val="0"/>
                <w:w w:val="100"/>
                <w:sz w:val="22"/>
                <w:lang w:val="ru-RU" w:eastAsia="ru-RU"/>
              </w:rPr>
              <w:t>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0" w:right="0" w:hanging="0"/>
              <w:jc w:val="left"/>
              <w:rPr/>
            </w:pPr>
            <w:r>
              <w:rPr>
                <w:rStyle w:val="FontStyle50"/>
                <w:b w:val="false"/>
                <w:bCs w:val="false"/>
                <w:i w:val="false"/>
                <w:caps w:val="false"/>
                <w:smallCaps w:val="false"/>
                <w:strike w:val="false"/>
                <w:dstrike w:val="false"/>
                <w:spacing w:val="0"/>
                <w:w w:val="100"/>
                <w:sz w:val="22"/>
                <w:shd w:fill="auto" w:val="clear"/>
                <w:lang w:val="ru-RU" w:eastAsia="ru-RU"/>
              </w:rPr>
              <w:t>проведение оценки регулирующего    воздействия      в      отношении всех проектов муниципальных нормативных правовых актов, относящихся к соответствующей предметной области (100%);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в соответствии с утвержденными планами (100%)</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0" w:right="0" w:firstLine="5"/>
              <w:jc w:val="left"/>
              <w:rPr/>
            </w:pPr>
            <w:r>
              <w:rPr>
                <w:rStyle w:val="FontStyle50"/>
                <w:b w:val="false"/>
                <w:bCs w:val="false"/>
                <w:i w:val="false"/>
                <w:caps w:val="false"/>
                <w:smallCaps w:val="false"/>
                <w:strike w:val="false"/>
                <w:dstrike w:val="false"/>
                <w:spacing w:val="0"/>
                <w:w w:val="100"/>
                <w:sz w:val="22"/>
                <w:lang w:val="ru-RU" w:eastAsia="ru-RU"/>
              </w:rPr>
              <w:t>департамент инвестиций и развития      малого      и среднего        предпринимательства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bidi w:val="0"/>
              <w:spacing w:lineRule="exact" w:line="250" w:before="0" w:after="0"/>
              <w:ind w:left="0" w:right="0" w:hanging="0"/>
              <w:jc w:val="both"/>
              <w:rPr/>
            </w:pPr>
            <w:r>
              <w:rPr>
                <w:rStyle w:val="FontStyle50"/>
                <w:b w:val="false"/>
                <w:bCs w:val="false"/>
                <w:i w:val="false"/>
                <w:caps w:val="false"/>
                <w:smallCaps w:val="false"/>
                <w:strike w:val="false"/>
                <w:dstrike w:val="false"/>
                <w:spacing w:val="0"/>
                <w:w w:val="100"/>
                <w:sz w:val="22"/>
                <w:szCs w:val="22"/>
                <w:lang w:val="ru-RU" w:eastAsia="ru-RU"/>
              </w:rPr>
              <w:t xml:space="preserve">органы местного самоуправления муниципального образования Кореновский район </w:t>
            </w:r>
          </w:p>
        </w:tc>
      </w:tr>
      <w:tr>
        <w:trPr/>
        <w:tc>
          <w:tcPr>
            <w:tcW w:w="570" w:type="dxa"/>
            <w:tcBorders>
              <w:left w:val="single" w:sz="4" w:space="0" w:color="00000A"/>
              <w:bottom w:val="single" w:sz="4" w:space="0" w:color="00000A"/>
            </w:tcBorders>
            <w:shd w:fill="auto" w:val="clear"/>
          </w:tcPr>
          <w:p>
            <w:pPr>
              <w:pStyle w:val="Normal"/>
              <w:widowControl w:val="false"/>
              <w:rPr>
                <w:b w:val="false"/>
                <w:b w:val="false"/>
                <w:bCs w:val="false"/>
                <w:sz w:val="22"/>
                <w:szCs w:val="22"/>
              </w:rPr>
            </w:pPr>
            <w:r>
              <w:rPr>
                <w:b w:val="false"/>
                <w:bCs w:val="false"/>
                <w:sz w:val="22"/>
                <w:szCs w:val="22"/>
              </w:rPr>
              <w:t>3.4</w:t>
            </w:r>
          </w:p>
        </w:tc>
        <w:tc>
          <w:tcPr>
            <w:tcW w:w="3914"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b w:val="false"/>
                <w:bCs w:val="false"/>
                <w:sz w:val="22"/>
                <w:szCs w:val="22"/>
              </w:rPr>
              <w:t>Улучшение условий ведения предпринимательской и инвестиционной деятельности в муниципальном образовании Кореновский район</w:t>
            </w:r>
          </w:p>
          <w:p>
            <w:pPr>
              <w:pStyle w:val="Normal"/>
              <w:widowControl w:val="false"/>
              <w:suppressAutoHyphens w:val="false"/>
              <w:jc w:val="both"/>
              <w:rPr>
                <w:b w:val="false"/>
                <w:b w:val="false"/>
                <w:bCs w:val="false"/>
                <w:sz w:val="22"/>
                <w:szCs w:val="22"/>
              </w:rPr>
            </w:pPr>
            <w:r>
              <w:rPr>
                <w:b w:val="false"/>
                <w:bCs w:val="false"/>
                <w:sz w:val="22"/>
                <w:szCs w:val="22"/>
              </w:rPr>
            </w:r>
          </w:p>
        </w:tc>
        <w:tc>
          <w:tcPr>
            <w:tcW w:w="2731"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b w:val="false"/>
                <w:bCs w:val="false"/>
                <w:sz w:val="22"/>
                <w:szCs w:val="22"/>
              </w:rPr>
              <w:t>создание наиболее комфортных и безбарьерных условий для инвесторов и предпринимателей на территории муниципального образования Кореновский район</w:t>
            </w:r>
          </w:p>
        </w:tc>
        <w:tc>
          <w:tcPr>
            <w:tcW w:w="1575"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2022-2025</w:t>
            </w:r>
          </w:p>
        </w:tc>
        <w:tc>
          <w:tcPr>
            <w:tcW w:w="2445" w:type="dxa"/>
            <w:tcBorders>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sz w:val="22"/>
                <w:szCs w:val="22"/>
              </w:rPr>
            </w:pPr>
            <w:r>
              <w:rPr>
                <w:b w:val="false"/>
                <w:bCs w:val="false"/>
                <w:sz w:val="22"/>
                <w:szCs w:val="22"/>
              </w:rPr>
              <w:t xml:space="preserve">внедрение целевых моделей упрощения процедур ведения бизнеса и повышения инвестиционной привлекательности </w:t>
            </w:r>
            <w:r>
              <w:rPr>
                <w:rFonts w:eastAsia="Times New Roman" w:cs="Times New Roman"/>
                <w:b w:val="false"/>
                <w:bCs w:val="false"/>
                <w:color w:val="00000A"/>
                <w:kern w:val="0"/>
                <w:sz w:val="22"/>
                <w:szCs w:val="22"/>
                <w:lang w:val="ru-RU" w:eastAsia="ru-RU" w:bidi="ar-SA"/>
              </w:rPr>
              <w:t>муниципального образования Кореновский район</w:t>
            </w:r>
          </w:p>
        </w:tc>
        <w:tc>
          <w:tcPr>
            <w:tcW w:w="1649"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rPr>
                <w:b w:val="false"/>
                <w:b w:val="false"/>
                <w:bCs w:val="false"/>
                <w:sz w:val="22"/>
                <w:szCs w:val="22"/>
              </w:rPr>
            </w:pPr>
            <w:r>
              <w:rPr>
                <w:b w:val="false"/>
                <w:bCs w:val="false"/>
                <w:sz w:val="22"/>
                <w:szCs w:val="22"/>
              </w:rPr>
              <w:t>департамент инвестиций и развития малого и среднего предпринимательства Краснодарского края</w:t>
            </w:r>
          </w:p>
          <w:p>
            <w:pPr>
              <w:pStyle w:val="Normal"/>
              <w:widowControl w:val="false"/>
              <w:suppressAutoHyphens w:val="false"/>
              <w:ind w:left="0" w:right="0" w:hanging="0"/>
              <w:rPr>
                <w:b w:val="false"/>
                <w:b w:val="false"/>
                <w:bCs w:val="false"/>
                <w:sz w:val="22"/>
                <w:szCs w:val="22"/>
              </w:rPr>
            </w:pPr>
            <w:r>
              <w:rPr>
                <w:b w:val="false"/>
                <w:bCs w:val="false"/>
                <w:sz w:val="22"/>
                <w:szCs w:val="22"/>
              </w:rPr>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rPr>
                <w:b w:val="false"/>
                <w:b w:val="false"/>
                <w:bCs w:val="false"/>
              </w:rPr>
            </w:pPr>
            <w:r>
              <w:rPr>
                <w:b w:val="false"/>
                <w:bCs w:val="false"/>
                <w:sz w:val="22"/>
                <w:szCs w:val="22"/>
              </w:rPr>
              <w:t>органы местного самоуправления муниципального образования Кореновский район</w:t>
            </w:r>
          </w:p>
        </w:tc>
      </w:tr>
      <w:tr>
        <w:trPr/>
        <w:tc>
          <w:tcPr>
            <w:tcW w:w="570" w:type="dxa"/>
            <w:tcBorders>
              <w:left w:val="single" w:sz="4" w:space="0" w:color="00000A"/>
              <w:bottom w:val="single" w:sz="4" w:space="0" w:color="00000A"/>
            </w:tcBorders>
            <w:shd w:fill="auto" w:val="clear"/>
          </w:tcPr>
          <w:p>
            <w:pPr>
              <w:pStyle w:val="Normal"/>
              <w:widowControl w:val="false"/>
              <w:rPr>
                <w:b w:val="false"/>
                <w:b w:val="false"/>
                <w:bCs w:val="false"/>
                <w:sz w:val="22"/>
                <w:szCs w:val="22"/>
              </w:rPr>
            </w:pPr>
            <w:r>
              <w:rPr>
                <w:b w:val="false"/>
                <w:bCs w:val="false"/>
                <w:sz w:val="22"/>
                <w:szCs w:val="22"/>
              </w:rPr>
              <w:t>3.6</w:t>
            </w:r>
          </w:p>
        </w:tc>
        <w:tc>
          <w:tcPr>
            <w:tcW w:w="391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10" w:right="0" w:hanging="10"/>
              <w:jc w:val="both"/>
              <w:rPr/>
            </w:pPr>
            <w:r>
              <w:rPr>
                <w:rStyle w:val="FontStyle50"/>
                <w:b w:val="false"/>
                <w:bCs w:val="false"/>
                <w:i w:val="false"/>
                <w:caps w:val="false"/>
                <w:smallCaps w:val="false"/>
                <w:strike w:val="false"/>
                <w:dstrike w:val="false"/>
                <w:spacing w:val="0"/>
                <w:w w:val="100"/>
                <w:sz w:val="22"/>
                <w:lang w:val="ru-RU" w:eastAsia="ru-RU"/>
              </w:rPr>
              <w:t>Повышение эффективности системы государственного управления регионом и удовлетворенности получателями качеством и условиями предоставления муниципальных услуг через реализацию проекта «Бережливая Кубань»</w:t>
            </w:r>
          </w:p>
        </w:tc>
        <w:tc>
          <w:tcPr>
            <w:tcW w:w="2731"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5" w:right="0" w:hanging="5"/>
              <w:rPr/>
            </w:pPr>
            <w:r>
              <w:rPr>
                <w:rStyle w:val="FontStyle50"/>
                <w:b w:val="false"/>
                <w:bCs w:val="false"/>
                <w:i w:val="false"/>
                <w:caps w:val="false"/>
                <w:smallCaps w:val="false"/>
                <w:strike w:val="false"/>
                <w:dstrike w:val="false"/>
                <w:spacing w:val="0"/>
                <w:w w:val="100"/>
                <w:sz w:val="22"/>
                <w:lang w:val="ru-RU" w:eastAsia="ru-RU"/>
              </w:rPr>
              <w:t>недостаточный уровень удовлетворенности качеством и условиями предоставления муниципальных услуг их получателями;</w:t>
            </w:r>
          </w:p>
          <w:p>
            <w:pPr>
              <w:pStyle w:val="Style221"/>
              <w:widowControl w:val="false"/>
              <w:tabs>
                <w:tab w:val="clear" w:pos="708"/>
              </w:tabs>
              <w:suppressAutoHyphens w:val="false"/>
              <w:bidi w:val="0"/>
              <w:spacing w:lineRule="exact" w:line="250" w:before="0" w:after="0"/>
              <w:ind w:left="5" w:right="0" w:hanging="5"/>
              <w:rPr/>
            </w:pPr>
            <w:r>
              <w:rPr>
                <w:rStyle w:val="FontStyle50"/>
                <w:b w:val="false"/>
                <w:bCs w:val="false"/>
                <w:i w:val="false"/>
                <w:caps w:val="false"/>
                <w:smallCaps w:val="false"/>
                <w:strike w:val="false"/>
                <w:dstrike w:val="false"/>
                <w:spacing w:val="0"/>
                <w:w w:val="100"/>
                <w:sz w:val="22"/>
                <w:lang w:val="ru-RU" w:eastAsia="ru-RU"/>
              </w:rPr>
              <w:t xml:space="preserve">отсутствие культуры бережливого управления в органах </w:t>
            </w:r>
            <w:r>
              <w:rPr>
                <w:rStyle w:val="FontStyle50"/>
                <w:b w:val="false"/>
                <w:bCs w:val="false"/>
                <w:i w:val="false"/>
                <w:caps w:val="false"/>
                <w:smallCaps w:val="false"/>
                <w:strike w:val="false"/>
                <w:dstrike w:val="false"/>
                <w:spacing w:val="0"/>
                <w:w w:val="100"/>
                <w:sz w:val="22"/>
                <w:szCs w:val="22"/>
                <w:lang w:val="ru-RU" w:eastAsia="ru-RU"/>
              </w:rPr>
              <w:t>органы местного самоуправления муниципального образования Кореновский район</w:t>
            </w:r>
          </w:p>
        </w:tc>
        <w:tc>
          <w:tcPr>
            <w:tcW w:w="157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2022-2025</w:t>
            </w:r>
          </w:p>
        </w:tc>
        <w:tc>
          <w:tcPr>
            <w:tcW w:w="244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10" w:right="0" w:hanging="10"/>
              <w:rPr/>
            </w:pPr>
            <w:r>
              <w:rPr>
                <w:rStyle w:val="FontStyle50"/>
                <w:b w:val="false"/>
                <w:bCs w:val="false"/>
                <w:i w:val="false"/>
                <w:caps w:val="false"/>
                <w:smallCaps w:val="false"/>
                <w:strike w:val="false"/>
                <w:dstrike w:val="false"/>
                <w:spacing w:val="0"/>
                <w:w w:val="100"/>
                <w:sz w:val="22"/>
                <w:lang w:val="ru-RU" w:eastAsia="ru-RU"/>
              </w:rPr>
              <w:t>снижение времени протекания административных процессов и их оптимизация, улучшение качества предоставляемых услуг населению</w:t>
            </w:r>
          </w:p>
        </w:tc>
        <w:tc>
          <w:tcPr>
            <w:tcW w:w="1649"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bidi w:val="0"/>
              <w:spacing w:lineRule="exact" w:line="254" w:before="0" w:after="0"/>
              <w:ind w:left="10" w:right="0" w:hanging="10"/>
              <w:rPr/>
            </w:pPr>
            <w:r>
              <w:rPr>
                <w:rStyle w:val="FontStyle50"/>
                <w:b w:val="false"/>
                <w:bCs w:val="false"/>
                <w:i w:val="false"/>
                <w:caps w:val="false"/>
                <w:smallCaps w:val="false"/>
                <w:strike w:val="false"/>
                <w:dstrike w:val="false"/>
                <w:spacing w:val="0"/>
                <w:w w:val="100"/>
                <w:sz w:val="22"/>
                <w:lang w:val="ru-RU" w:eastAsia="ru-RU"/>
              </w:rPr>
              <w:t>министерство экономики Краснодарского края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tabs>
                <w:tab w:val="clear" w:pos="708"/>
              </w:tabs>
              <w:suppressAutoHyphens w:val="false"/>
              <w:bidi w:val="0"/>
              <w:spacing w:lineRule="exact" w:line="250" w:before="0" w:after="0"/>
              <w:ind w:left="0" w:right="0" w:hanging="0"/>
              <w:rPr/>
            </w:pPr>
            <w:r>
              <w:rPr>
                <w:rStyle w:val="FontStyle50"/>
                <w:b w:val="false"/>
                <w:bCs w:val="false"/>
                <w:i w:val="false"/>
                <w:caps w:val="false"/>
                <w:smallCaps w:val="false"/>
                <w:strike w:val="false"/>
                <w:dstrike w:val="false"/>
                <w:spacing w:val="0"/>
                <w:w w:val="100"/>
                <w:sz w:val="22"/>
                <w:szCs w:val="22"/>
                <w:lang w:val="ru-RU" w:eastAsia="ru-RU"/>
              </w:rPr>
              <w:t>органы местного самоуправления муниципального образования Кореновский район</w:t>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hd w:fill="FFFFFF" w:val="clear"/>
              </w:rPr>
            </w:pPr>
            <w:r>
              <w:rPr>
                <w:b w:val="false"/>
                <w:bCs w:val="false"/>
                <w:sz w:val="22"/>
                <w:szCs w:val="22"/>
                <w:shd w:fill="FFFFFF" w:val="clear"/>
              </w:rPr>
              <w:t>4. Мероприятия, направленные на совершенствование процессов управления в рамках полномочий органов местного самоуправления муниципального образования Кореновский район, закрепленных за ними законодательством Российской Федерации, объектами государственной собственности Краснодарского края и муниципальной собственности, а также на ограничение влияния государственных и муниципальных предприятий на конкуренцию</w:t>
            </w:r>
          </w:p>
        </w:tc>
      </w:tr>
      <w:tr>
        <w:trPr/>
        <w:tc>
          <w:tcPr>
            <w:tcW w:w="570" w:type="dxa"/>
            <w:tcBorders>
              <w:top w:val="single" w:sz="4" w:space="0" w:color="00000A"/>
              <w:left w:val="single" w:sz="4" w:space="0" w:color="00000A"/>
              <w:bottom w:val="single" w:sz="4" w:space="0" w:color="00000A"/>
            </w:tcBorders>
            <w:shd w:fill="auto" w:val="clear"/>
          </w:tcPr>
          <w:p>
            <w:pPr>
              <w:pStyle w:val="ConsPlusNormal"/>
              <w:widowControl w:val="false"/>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4.1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shd w:fill="FFFFFF" w:val="clear"/>
              </w:rPr>
              <w:t>Разработка, утверждение и выполнение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осуществления предпринимательской деятельности</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rPr>
                <w:b w:val="false"/>
                <w:b w:val="false"/>
                <w:bCs w:val="false"/>
                <w:sz w:val="22"/>
                <w:szCs w:val="22"/>
              </w:rPr>
            </w:pPr>
            <w:r>
              <w:rPr>
                <w:rFonts w:eastAsia="" w:cs="Times New Roman" w:ascii="Times New Roman" w:hAnsi="Times New Roman"/>
                <w:b w:val="false"/>
                <w:bCs w:val="false"/>
                <w:color w:val="00000A"/>
                <w:kern w:val="0"/>
                <w:sz w:val="22"/>
                <w:szCs w:val="22"/>
                <w:shd w:fill="FFFFFF" w:val="clear"/>
                <w:lang w:val="ru-RU" w:eastAsia="ru-RU" w:bidi="ar-SA"/>
              </w:rPr>
              <w:t>в</w:t>
            </w:r>
            <w:r>
              <w:rPr>
                <w:rFonts w:cs="Times New Roman" w:ascii="Times New Roman" w:hAnsi="Times New Roman"/>
                <w:b w:val="false"/>
                <w:bCs w:val="false"/>
                <w:sz w:val="22"/>
                <w:szCs w:val="22"/>
                <w:shd w:fill="FFFFFF" w:val="clear"/>
              </w:rPr>
              <w:t>лияние государственных и муниципальных предприятий на развитие конкуренции</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jc w:val="center"/>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shd w:fill="FFFFFF" w:val="clear"/>
              </w:rPr>
              <w:t>2022-2025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ConsPlusNormal"/>
              <w:widowControl w:val="false"/>
              <w:suppressAutoHyphens w:val="false"/>
              <w:rPr>
                <w:b w:val="false"/>
                <w:b w:val="false"/>
                <w:bCs w:val="false"/>
                <w:sz w:val="22"/>
                <w:szCs w:val="22"/>
              </w:rPr>
            </w:pPr>
            <w:r>
              <w:rPr>
                <w:rFonts w:eastAsia="" w:cs="Times New Roman" w:ascii="Times New Roman" w:hAnsi="Times New Roman"/>
                <w:b w:val="false"/>
                <w:bCs w:val="false"/>
                <w:color w:val="00000A"/>
                <w:kern w:val="0"/>
                <w:sz w:val="22"/>
                <w:szCs w:val="22"/>
                <w:shd w:fill="FFFFFF" w:val="clear"/>
                <w:lang w:val="ru-RU" w:eastAsia="ru-RU" w:bidi="ar-SA"/>
              </w:rPr>
              <w:t>с</w:t>
            </w:r>
            <w:r>
              <w:rPr>
                <w:rFonts w:cs="Times New Roman" w:ascii="Times New Roman" w:hAnsi="Times New Roman"/>
                <w:b w:val="false"/>
                <w:bCs w:val="false"/>
                <w:sz w:val="22"/>
                <w:szCs w:val="22"/>
                <w:shd w:fill="FFFFFF" w:val="clear"/>
              </w:rPr>
              <w:t>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w:t>
            </w:r>
          </w:p>
          <w:p>
            <w:pPr>
              <w:pStyle w:val="ConsPlusNormal"/>
              <w:widowControl w:val="false"/>
              <w:suppressAutoHyphens w:val="false"/>
              <w:rPr>
                <w:rFonts w:ascii="Times New Roman" w:hAnsi="Times New Roman" w:cs="Times New Roman"/>
                <w:b w:val="false"/>
                <w:b w:val="false"/>
                <w:bCs w:val="false"/>
                <w:sz w:val="22"/>
                <w:szCs w:val="22"/>
                <w:shd w:fill="FFFFFF" w:val="clear"/>
              </w:rPr>
            </w:pPr>
            <w:r>
              <w:rPr>
                <w:rFonts w:cs="Times New Roman" w:ascii="Times New Roman" w:hAnsi="Times New Roman"/>
                <w:b w:val="false"/>
                <w:bCs w:val="false"/>
                <w:sz w:val="22"/>
                <w:szCs w:val="22"/>
                <w:shd w:fill="FFFFFF" w:val="clear"/>
              </w:rPr>
            </w:r>
          </w:p>
          <w:p>
            <w:pPr>
              <w:pStyle w:val="Normal"/>
              <w:widowControl w:val="false"/>
              <w:suppressAutoHyphens w:val="false"/>
              <w:rPr>
                <w:b w:val="false"/>
                <w:b w:val="false"/>
                <w:bCs w:val="false"/>
                <w:sz w:val="22"/>
                <w:szCs w:val="22"/>
                <w:shd w:fill="FFFFFF" w:val="clear"/>
              </w:rPr>
            </w:pPr>
            <w:r>
              <w:rPr>
                <w:b w:val="false"/>
                <w:bCs w:val="false"/>
                <w:sz w:val="22"/>
                <w:szCs w:val="22"/>
                <w:shd w:fill="FFFFFF" w:val="clear"/>
              </w:rPr>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z w:val="22"/>
                <w:szCs w:val="22"/>
              </w:rPr>
            </w:pPr>
            <w:r>
              <w:rPr>
                <w:b w:val="false"/>
                <w:bCs w:val="false"/>
                <w:sz w:val="22"/>
                <w:szCs w:val="22"/>
                <w:shd w:fill="FFFFFF" w:val="clear"/>
              </w:rPr>
              <w:t>отраслевые органы исполнительной власти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hd w:fill="FFFFFF" w:val="clear"/>
              </w:rPr>
            </w:pPr>
            <w:r>
              <w:rPr>
                <w:b w:val="false"/>
                <w:bCs w:val="false"/>
                <w:sz w:val="22"/>
                <w:szCs w:val="22"/>
                <w:shd w:fill="FFFFFF" w:val="clear"/>
              </w:rPr>
              <w:t>отраслевые (функциональные) органы  администрации муниципального образования Кореновский район, органы местного самоуправления муниципального образования Кореновский район</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4.2</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shd w:fill="FFFFFF" w:val="clear"/>
              </w:rPr>
              <w:t xml:space="preserve">Оптимизация количества муниципальных унитарных предприятий </w:t>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sz w:val="22"/>
                <w:szCs w:val="22"/>
              </w:rPr>
            </w:pPr>
            <w:r>
              <w:rPr>
                <w:b w:val="false"/>
                <w:bCs w:val="false"/>
                <w:sz w:val="22"/>
                <w:szCs w:val="22"/>
                <w:shd w:fill="FFFFFF" w:val="clear"/>
              </w:rPr>
              <w:t>принятие</w:t>
            </w:r>
          </w:p>
          <w:p>
            <w:pPr>
              <w:pStyle w:val="Normal"/>
              <w:widowControl w:val="false"/>
              <w:suppressAutoHyphens w:val="false"/>
              <w:rPr>
                <w:b w:val="false"/>
                <w:b w:val="false"/>
                <w:bCs w:val="false"/>
                <w:sz w:val="22"/>
                <w:szCs w:val="22"/>
              </w:rPr>
            </w:pPr>
            <w:r>
              <w:rPr>
                <w:b w:val="false"/>
                <w:bCs w:val="false"/>
                <w:sz w:val="22"/>
                <w:szCs w:val="22"/>
                <w:shd w:fill="FFFFFF" w:val="clear"/>
              </w:rPr>
              <w:t>решений о</w:t>
            </w:r>
          </w:p>
          <w:p>
            <w:pPr>
              <w:pStyle w:val="Normal"/>
              <w:widowControl w:val="false"/>
              <w:suppressAutoHyphens w:val="false"/>
              <w:rPr>
                <w:b w:val="false"/>
                <w:b w:val="false"/>
                <w:bCs w:val="false"/>
                <w:sz w:val="22"/>
                <w:szCs w:val="22"/>
              </w:rPr>
            </w:pPr>
            <w:r>
              <w:rPr>
                <w:b w:val="false"/>
                <w:bCs w:val="false"/>
                <w:sz w:val="22"/>
                <w:szCs w:val="22"/>
                <w:shd w:fill="FFFFFF" w:val="clear"/>
              </w:rPr>
              <w:t>реорганизации</w:t>
            </w:r>
          </w:p>
          <w:p>
            <w:pPr>
              <w:pStyle w:val="Normal"/>
              <w:widowControl w:val="false"/>
              <w:suppressAutoHyphens w:val="false"/>
              <w:rPr>
                <w:b w:val="false"/>
                <w:b w:val="false"/>
                <w:bCs w:val="false"/>
                <w:sz w:val="22"/>
                <w:szCs w:val="22"/>
              </w:rPr>
            </w:pPr>
            <w:r>
              <w:rPr>
                <w:b w:val="false"/>
                <w:bCs w:val="false"/>
                <w:sz w:val="22"/>
                <w:szCs w:val="22"/>
                <w:shd w:fill="FFFFFF" w:val="clear"/>
              </w:rPr>
              <w:t>или ликвидации</w:t>
            </w:r>
          </w:p>
          <w:p>
            <w:pPr>
              <w:pStyle w:val="Normal"/>
              <w:widowControl w:val="false"/>
              <w:suppressAutoHyphens w:val="false"/>
              <w:rPr>
                <w:b w:val="false"/>
                <w:b w:val="false"/>
                <w:bCs w:val="false"/>
                <w:sz w:val="22"/>
                <w:szCs w:val="22"/>
              </w:rPr>
            </w:pPr>
            <w:r>
              <w:rPr>
                <w:b w:val="false"/>
                <w:bCs w:val="false"/>
                <w:sz w:val="22"/>
                <w:szCs w:val="22"/>
                <w:shd w:fill="FFFFFF" w:val="clear"/>
              </w:rPr>
              <w:t>неэффективных</w:t>
            </w:r>
          </w:p>
          <w:p>
            <w:pPr>
              <w:pStyle w:val="Normal"/>
              <w:widowControl w:val="false"/>
              <w:suppressAutoHyphens w:val="false"/>
              <w:jc w:val="both"/>
              <w:rPr>
                <w:b w:val="false"/>
                <w:b w:val="false"/>
                <w:bCs w:val="false"/>
                <w:shd w:fill="FFFFFF" w:val="clear"/>
              </w:rPr>
            </w:pPr>
            <w:r>
              <w:rPr>
                <w:b w:val="false"/>
                <w:bCs w:val="false"/>
                <w:sz w:val="22"/>
                <w:szCs w:val="22"/>
                <w:shd w:fill="FFFFFF" w:val="clear"/>
              </w:rPr>
              <w:t>МУПов</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shd w:fill="FFFFFF" w:val="clear"/>
              </w:rPr>
              <w:t>2022-2025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sz w:val="22"/>
                <w:szCs w:val="22"/>
              </w:rPr>
            </w:pPr>
            <w:r>
              <w:rPr>
                <w:b w:val="false"/>
                <w:bCs w:val="false"/>
                <w:sz w:val="22"/>
                <w:szCs w:val="22"/>
                <w:shd w:fill="FFFFFF" w:val="clear"/>
              </w:rPr>
              <w:t>сокращение количества унитарных предприятий, осуществляющих</w:t>
            </w:r>
          </w:p>
          <w:p>
            <w:pPr>
              <w:pStyle w:val="Normal"/>
              <w:widowControl w:val="false"/>
              <w:suppressAutoHyphens w:val="false"/>
              <w:rPr>
                <w:b w:val="false"/>
                <w:b w:val="false"/>
                <w:bCs w:val="false"/>
                <w:sz w:val="22"/>
                <w:szCs w:val="22"/>
              </w:rPr>
            </w:pPr>
            <w:r>
              <w:rPr>
                <w:b w:val="false"/>
                <w:bCs w:val="false"/>
                <w:sz w:val="22"/>
                <w:szCs w:val="22"/>
                <w:shd w:fill="FFFFFF" w:val="clear"/>
              </w:rPr>
              <w:t>деятельность на товарных рынках с развитой</w:t>
            </w:r>
          </w:p>
          <w:p>
            <w:pPr>
              <w:pStyle w:val="Normal"/>
              <w:widowControl w:val="false"/>
              <w:suppressAutoHyphens w:val="false"/>
              <w:rPr>
                <w:b w:val="false"/>
                <w:b w:val="false"/>
                <w:bCs w:val="false"/>
                <w:sz w:val="22"/>
                <w:szCs w:val="22"/>
              </w:rPr>
            </w:pPr>
            <w:r>
              <w:rPr>
                <w:b w:val="false"/>
                <w:bCs w:val="false"/>
                <w:sz w:val="22"/>
                <w:szCs w:val="22"/>
                <w:shd w:fill="FFFFFF" w:val="clear"/>
              </w:rPr>
              <w:t>конкуренцией, путем приватизации, ликвидации либо реорганизации</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z w:val="22"/>
                <w:szCs w:val="22"/>
              </w:rPr>
            </w:pPr>
            <w:r>
              <w:rPr>
                <w:b w:val="false"/>
                <w:bCs w:val="false"/>
                <w:sz w:val="22"/>
                <w:szCs w:val="22"/>
                <w:shd w:fill="FFFFFF" w:val="clear"/>
              </w:rPr>
              <w:t>отраслевые органы исполнительной власти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hd w:fill="FFFFFF" w:val="clear"/>
              </w:rPr>
            </w:pPr>
            <w:bookmarkStart w:id="4" w:name="__DdeLink__35090_893812358"/>
            <w:bookmarkEnd w:id="4"/>
            <w:r>
              <w:rPr>
                <w:b w:val="false"/>
                <w:bCs w:val="false"/>
                <w:sz w:val="22"/>
                <w:szCs w:val="22"/>
                <w:shd w:fill="FFFFFF" w:val="clear"/>
              </w:rPr>
              <w:t>отраслевые (функциональные) органы  администрации муниципального образования Кореновский район, органы местного самоуправления муниципального образования Кореновский район</w:t>
            </w:r>
            <w:bookmarkStart w:id="5" w:name="__DdeLink__35090_8938123581370"/>
            <w:bookmarkEnd w:id="5"/>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shd w:fill="FFFFFF" w:val="clear"/>
              </w:rPr>
            </w:pPr>
            <w:r>
              <w:rPr>
                <w:b w:val="false"/>
                <w:bCs w:val="false"/>
                <w:sz w:val="22"/>
                <w:szCs w:val="22"/>
                <w:shd w:fill="FFFFFF" w:val="clear"/>
              </w:rPr>
              <w:t>4.3</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Опубликование и актуализация на официальном портале администрации муниципального образования Кореновский район в сети "Интернет" информации об объектах недвижимого имущества, находящихся в муниципальной  собственности муниципального образования Кореновский район,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обеспечение равных  условий доступа к информации об объектах недвижимого имущества, находящихся в муниципальной  собственности муниципального образования Кореновский район,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shd w:fill="FFFFFF" w:val="clear"/>
              </w:rPr>
              <w:t xml:space="preserve">2022-2025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keepLines/>
              <w:widowControl w:val="false"/>
              <w:suppressAutoHyphens w:val="false"/>
              <w:jc w:val="both"/>
              <w:rPr>
                <w:b w:val="false"/>
                <w:b w:val="false"/>
                <w:bCs w:val="false"/>
                <w:sz w:val="22"/>
                <w:szCs w:val="22"/>
              </w:rPr>
            </w:pPr>
            <w:r>
              <w:rPr>
                <w:b w:val="false"/>
                <w:bCs w:val="false"/>
                <w:sz w:val="22"/>
                <w:szCs w:val="22"/>
                <w:shd w:fill="FFFFFF" w:val="clear"/>
              </w:rPr>
              <w:t xml:space="preserve">совершенствование процессов управления объектами муниципальной собственности </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keepLines/>
              <w:widowControl w:val="false"/>
              <w:suppressAutoHyphens w:val="false"/>
              <w:ind w:left="0" w:right="0" w:hanging="0"/>
              <w:jc w:val="both"/>
              <w:rPr>
                <w:b w:val="false"/>
                <w:b w:val="false"/>
                <w:bCs w:val="false"/>
                <w:sz w:val="22"/>
                <w:szCs w:val="22"/>
              </w:rPr>
            </w:pPr>
            <w:r>
              <w:rPr>
                <w:b w:val="false"/>
                <w:bCs w:val="false"/>
                <w:sz w:val="22"/>
                <w:szCs w:val="22"/>
                <w:shd w:fill="FFFFFF" w:val="clear"/>
              </w:rPr>
              <w:t>департамент имущественных отношений Краснодарского края</w:t>
            </w:r>
          </w:p>
          <w:p>
            <w:pPr>
              <w:pStyle w:val="Normal"/>
              <w:keepLines/>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keepLines/>
              <w:widowControl w:val="false"/>
              <w:suppressAutoHyphens w:val="false"/>
              <w:ind w:left="0" w:right="0" w:hanging="0"/>
              <w:jc w:val="both"/>
              <w:rPr>
                <w:b w:val="false"/>
                <w:b w:val="false"/>
                <w:bCs w:val="false"/>
                <w:shd w:fill="FFFFFF" w:val="clear"/>
              </w:rPr>
            </w:pPr>
            <w:r>
              <w:rPr>
                <w:b w:val="false"/>
                <w:bCs w:val="false"/>
                <w:sz w:val="22"/>
                <w:szCs w:val="22"/>
                <w:shd w:fill="FFFFFF" w:val="clear"/>
              </w:rPr>
              <w:t>отраслевые (функциональные) органы  администрации муниципального образования Кореновский район, органы местного самоуправления муниципального образования Кореновский район</w:t>
            </w:r>
          </w:p>
          <w:p>
            <w:pPr>
              <w:pStyle w:val="Normal"/>
              <w:keepLines/>
              <w:widowControl w:val="false"/>
              <w:suppressAutoHyphens w:val="false"/>
              <w:ind w:left="0" w:right="0" w:hanging="0"/>
              <w:jc w:val="both"/>
              <w:rPr>
                <w:b w:val="false"/>
                <w:b w:val="false"/>
                <w:bCs w:val="false"/>
                <w:sz w:val="22"/>
                <w:szCs w:val="22"/>
              </w:rPr>
            </w:pPr>
            <w:r>
              <w:rPr>
                <w:b w:val="false"/>
                <w:bCs w:val="false"/>
                <w:sz w:val="22"/>
                <w:szCs w:val="22"/>
              </w:rPr>
            </w:r>
          </w:p>
          <w:p>
            <w:pPr>
              <w:pStyle w:val="Normal"/>
              <w:keepLines/>
              <w:widowControl w:val="false"/>
              <w:suppressAutoHyphens w:val="false"/>
              <w:ind w:left="0" w:right="0" w:hanging="0"/>
              <w:jc w:val="both"/>
              <w:rPr>
                <w:b w:val="false"/>
                <w:b w:val="false"/>
                <w:bCs w:val="false"/>
                <w:sz w:val="22"/>
                <w:szCs w:val="22"/>
                <w:shd w:fill="FFFF00" w:val="clear"/>
              </w:rPr>
            </w:pPr>
            <w:r>
              <w:rPr>
                <w:b w:val="false"/>
                <w:bCs w:val="false"/>
                <w:sz w:val="22"/>
                <w:szCs w:val="22"/>
                <w:shd w:fill="FFFF00" w:val="clear"/>
              </w:rPr>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5. Мероприятия, направленные на создание условий для недискриминационного доступа хозяйствующих субъектов на товарные рынки</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5.1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b w:val="false"/>
                <w:bCs w:val="false"/>
                <w:sz w:val="22"/>
                <w:szCs w:val="22"/>
              </w:rPr>
              <w:t xml:space="preserve">Выявление факторов, сдерживающих развитие конкуренции на территории муниципального образования Кореновский район </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 xml:space="preserve">наличие административных барьеров для вхождения на конкурентные товарные рынки частных компаний </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rFonts w:eastAsia="Times New Roman" w:cs="Times New Roman"/>
                <w:b w:val="false"/>
                <w:bCs w:val="false"/>
                <w:color w:val="00000A"/>
                <w:kern w:val="0"/>
                <w:sz w:val="22"/>
                <w:szCs w:val="22"/>
                <w:lang w:val="ru-RU" w:eastAsia="ru-RU" w:bidi="ar-SA"/>
              </w:rPr>
              <w:t>с</w:t>
            </w:r>
            <w:r>
              <w:rPr>
                <w:b w:val="false"/>
                <w:bCs w:val="false"/>
                <w:sz w:val="22"/>
                <w:szCs w:val="22"/>
              </w:rPr>
              <w:t>оздание условий доступа хозяйствующим субъектам на товарные рынки, мониторинг наличия административных барьеров входа на рынки</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министерство экономики Краснодарского края </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органы местного самоуправления муниципального образования Кореновский район</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tabs>
                <w:tab w:val="clear" w:pos="708"/>
                <w:tab w:val="left" w:pos="330" w:leader="none"/>
              </w:tabs>
              <w:jc w:val="both"/>
              <w:rPr>
                <w:b w:val="false"/>
                <w:b w:val="false"/>
                <w:bCs w:val="false"/>
                <w:sz w:val="22"/>
                <w:szCs w:val="22"/>
              </w:rPr>
            </w:pPr>
            <w:r>
              <w:rPr>
                <w:b w:val="false"/>
                <w:bCs w:val="false"/>
                <w:sz w:val="22"/>
                <w:szCs w:val="22"/>
              </w:rPr>
              <w:t>5.2</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330" w:leader="none"/>
              </w:tabs>
              <w:suppressAutoHyphens w:val="false"/>
              <w:jc w:val="both"/>
              <w:rPr>
                <w:b w:val="false"/>
                <w:b w:val="false"/>
                <w:bCs w:val="false"/>
              </w:rPr>
            </w:pPr>
            <w:r>
              <w:rPr>
                <w:b w:val="false"/>
                <w:bCs w:val="false"/>
                <w:sz w:val="22"/>
                <w:szCs w:val="22"/>
              </w:rPr>
              <w:t>Оказание содействия сельскохозяйственным товаропроизводителям муниципального образования Кореновский район в реализации произведённой ими сельскохозяйственной продукции:</w:t>
            </w:r>
          </w:p>
          <w:p>
            <w:pPr>
              <w:pStyle w:val="Normal"/>
              <w:widowControl w:val="false"/>
              <w:numPr>
                <w:ilvl w:val="0"/>
                <w:numId w:val="1"/>
              </w:numPr>
              <w:tabs>
                <w:tab w:val="clear" w:pos="708"/>
                <w:tab w:val="left" w:pos="330" w:leader="none"/>
              </w:tabs>
              <w:suppressAutoHyphens w:val="false"/>
              <w:ind w:left="0" w:right="0" w:hanging="0"/>
              <w:jc w:val="both"/>
              <w:rPr>
                <w:b w:val="false"/>
                <w:b w:val="false"/>
                <w:bCs w:val="false"/>
              </w:rPr>
            </w:pPr>
            <w:r>
              <w:rPr>
                <w:b w:val="false"/>
                <w:bCs w:val="false"/>
                <w:sz w:val="22"/>
                <w:szCs w:val="22"/>
              </w:rPr>
              <w:t>организация торговли в формате «ярмарки выходного дня», «фермерский дворик» на торговых площадках муниципального образования;</w:t>
            </w:r>
          </w:p>
          <w:p>
            <w:pPr>
              <w:pStyle w:val="Normal"/>
              <w:widowControl w:val="false"/>
              <w:numPr>
                <w:ilvl w:val="0"/>
                <w:numId w:val="1"/>
              </w:numPr>
              <w:tabs>
                <w:tab w:val="clear" w:pos="708"/>
                <w:tab w:val="left" w:pos="330" w:leader="none"/>
              </w:tabs>
              <w:suppressAutoHyphens w:val="false"/>
              <w:ind w:left="0" w:right="0" w:hanging="0"/>
              <w:jc w:val="both"/>
              <w:rPr>
                <w:b w:val="false"/>
                <w:b w:val="false"/>
                <w:bCs w:val="false"/>
              </w:rPr>
            </w:pPr>
            <w:r>
              <w:rPr>
                <w:b w:val="false"/>
                <w:bCs w:val="false"/>
                <w:sz w:val="22"/>
                <w:szCs w:val="22"/>
              </w:rPr>
              <w:t>проведение сезонных сельскохозяйственных ярмарок на территории муниципального образования;</w:t>
            </w:r>
          </w:p>
          <w:p>
            <w:pPr>
              <w:pStyle w:val="Normal"/>
              <w:widowControl w:val="false"/>
              <w:numPr>
                <w:ilvl w:val="0"/>
                <w:numId w:val="1"/>
              </w:numPr>
              <w:tabs>
                <w:tab w:val="clear" w:pos="708"/>
                <w:tab w:val="left" w:pos="330" w:leader="none"/>
              </w:tabs>
              <w:suppressAutoHyphens w:val="false"/>
              <w:ind w:left="0" w:right="0" w:hanging="0"/>
              <w:jc w:val="both"/>
              <w:rPr>
                <w:b w:val="false"/>
                <w:b w:val="false"/>
                <w:bCs w:val="false"/>
                <w:sz w:val="22"/>
                <w:szCs w:val="22"/>
              </w:rPr>
            </w:pPr>
            <w:r>
              <w:rPr>
                <w:b w:val="false"/>
                <w:bCs w:val="false"/>
                <w:sz w:val="22"/>
                <w:szCs w:val="22"/>
              </w:rPr>
              <w:t>организация выездной торговли непосредственно сельхозтоваропроизводителями;</w:t>
            </w:r>
          </w:p>
          <w:p>
            <w:pPr>
              <w:pStyle w:val="Normal"/>
              <w:widowControl w:val="false"/>
              <w:numPr>
                <w:ilvl w:val="0"/>
                <w:numId w:val="1"/>
              </w:numPr>
              <w:tabs>
                <w:tab w:val="clear" w:pos="708"/>
                <w:tab w:val="left" w:pos="330" w:leader="none"/>
              </w:tabs>
              <w:suppressAutoHyphens w:val="false"/>
              <w:ind w:left="0" w:right="0" w:hanging="0"/>
              <w:jc w:val="both"/>
              <w:rPr>
                <w:b w:val="false"/>
                <w:b w:val="false"/>
                <w:bCs w:val="false"/>
                <w:sz w:val="22"/>
                <w:szCs w:val="22"/>
              </w:rPr>
            </w:pPr>
            <w:r>
              <w:rPr>
                <w:b w:val="false"/>
                <w:bCs w:val="false"/>
                <w:sz w:val="22"/>
                <w:szCs w:val="22"/>
              </w:rPr>
              <w:t>проведение инфотуров, закупочных сессий для местных производителей с целью увеличения доли местной продукции в торговой сети</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rFonts w:eastAsia="Times New Roman" w:cs="Times New Roman"/>
                <w:b w:val="false"/>
                <w:bCs w:val="false"/>
                <w:color w:val="00000A"/>
                <w:kern w:val="0"/>
                <w:sz w:val="22"/>
                <w:szCs w:val="22"/>
                <w:lang w:val="ru-RU" w:eastAsia="ru-RU" w:bidi="ar-SA"/>
              </w:rPr>
              <w:t>р</w:t>
            </w:r>
            <w:r>
              <w:rPr>
                <w:b w:val="false"/>
                <w:bCs w:val="false"/>
                <w:sz w:val="22"/>
                <w:szCs w:val="22"/>
              </w:rPr>
              <w:t xml:space="preserve">асширение инфраструктуры реализации произведённой сельскохозяйственной продукции на территории </w:t>
            </w:r>
            <w:r>
              <w:rPr>
                <w:rFonts w:eastAsia="Times New Roman" w:cs="Times New Roman"/>
                <w:b w:val="false"/>
                <w:bCs w:val="false"/>
                <w:color w:val="00000A"/>
                <w:kern w:val="0"/>
                <w:sz w:val="22"/>
                <w:szCs w:val="22"/>
                <w:lang w:val="ru-RU" w:eastAsia="ru-RU" w:bidi="ar-SA"/>
              </w:rPr>
              <w:t>муниципального образования Кореновский район</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rFonts w:eastAsia="Times New Roman" w:cs="Times New Roman"/>
                <w:b w:val="false"/>
                <w:bCs w:val="false"/>
                <w:color w:val="00000A"/>
                <w:kern w:val="0"/>
                <w:sz w:val="22"/>
                <w:szCs w:val="22"/>
                <w:lang w:val="ru-RU" w:eastAsia="ru-RU" w:bidi="ar-SA"/>
              </w:rPr>
              <w:t>п</w:t>
            </w:r>
            <w:r>
              <w:rPr>
                <w:b w:val="false"/>
                <w:bCs w:val="false"/>
                <w:sz w:val="22"/>
                <w:szCs w:val="22"/>
              </w:rPr>
              <w:t xml:space="preserve">овышение возможности для сельскохозяйственных товаропроизводителей для реализации произведённой ими сельскохозяйственной продукции и повышению доступности продуктов питания местного производства для населения </w:t>
            </w:r>
            <w:r>
              <w:rPr>
                <w:rFonts w:eastAsia="Times New Roman" w:cs="Times New Roman"/>
                <w:b w:val="false"/>
                <w:bCs w:val="false"/>
                <w:color w:val="00000A"/>
                <w:kern w:val="0"/>
                <w:sz w:val="22"/>
                <w:szCs w:val="22"/>
                <w:lang w:val="ru-RU" w:eastAsia="ru-RU" w:bidi="ar-SA"/>
              </w:rPr>
              <w:t>Кореновского района</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министерство сельского хозяйства и перерабатывающей промышленности Краснодарского края,</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t>департамент потребительской сферы и регулирования рынка алкоголя Краснодарского края</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органы местного самоуправления муниципального образования Кореновский район</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tabs>
                <w:tab w:val="clear" w:pos="708"/>
                <w:tab w:val="left" w:pos="330" w:leader="none"/>
              </w:tabs>
              <w:jc w:val="both"/>
              <w:rPr>
                <w:b w:val="false"/>
                <w:b w:val="false"/>
                <w:bCs w:val="false"/>
                <w:sz w:val="22"/>
                <w:szCs w:val="22"/>
              </w:rPr>
            </w:pPr>
            <w:r>
              <w:rPr>
                <w:b w:val="false"/>
                <w:bCs w:val="false"/>
                <w:sz w:val="22"/>
                <w:szCs w:val="22"/>
              </w:rPr>
              <w:t>5.3</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330" w:leader="none"/>
              </w:tabs>
              <w:suppressAutoHyphens w:val="false"/>
              <w:jc w:val="both"/>
              <w:rPr>
                <w:b w:val="false"/>
                <w:b w:val="false"/>
                <w:bCs w:val="false"/>
              </w:rPr>
            </w:pPr>
            <w:r>
              <w:rPr>
                <w:b w:val="false"/>
                <w:bCs w:val="false"/>
                <w:sz w:val="22"/>
                <w:szCs w:val="22"/>
              </w:rPr>
              <w:t>Проведение мониторинга состояния и развития конкуренции на товарных рынках муниципального образования Кореновский район</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rFonts w:eastAsia="Times New Roman" w:cs="Times New Roman"/>
                <w:b w:val="false"/>
                <w:bCs w:val="false"/>
                <w:color w:val="00000A"/>
                <w:kern w:val="0"/>
                <w:sz w:val="22"/>
                <w:szCs w:val="22"/>
                <w:lang w:val="ru-RU" w:eastAsia="ru-RU" w:bidi="ar-SA"/>
              </w:rPr>
              <w:t>о</w:t>
            </w:r>
            <w:r>
              <w:rPr>
                <w:b w:val="false"/>
                <w:bCs w:val="false"/>
                <w:sz w:val="22"/>
                <w:szCs w:val="22"/>
              </w:rPr>
              <w:t xml:space="preserve">ценка состояния конкуренции субъектами предпринимательской деятельности и определение удовлетворённости потребителей качеством товаров, работ и услуг и состоянием ценовой конкуренции </w:t>
            </w:r>
          </w:p>
          <w:p>
            <w:pPr>
              <w:pStyle w:val="Normal"/>
              <w:widowControl w:val="false"/>
              <w:suppressAutoHyphens w:val="false"/>
              <w:jc w:val="both"/>
              <w:rPr>
                <w:b w:val="false"/>
                <w:b w:val="false"/>
                <w:bCs w:val="false"/>
                <w:sz w:val="22"/>
                <w:szCs w:val="22"/>
              </w:rPr>
            </w:pPr>
            <w:r>
              <w:rPr>
                <w:b w:val="false"/>
                <w:bCs w:val="false"/>
                <w:sz w:val="22"/>
                <w:szCs w:val="22"/>
              </w:rPr>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2022-2025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rFonts w:eastAsia="Times New Roman" w:cs="Times New Roman"/>
                <w:b w:val="false"/>
                <w:bCs w:val="false"/>
                <w:color w:val="00000A"/>
                <w:kern w:val="0"/>
                <w:sz w:val="22"/>
                <w:szCs w:val="22"/>
                <w:lang w:val="ru-RU" w:eastAsia="ru-RU" w:bidi="ar-SA"/>
              </w:rPr>
              <w:t>н</w:t>
            </w:r>
            <w:r>
              <w:rPr>
                <w:b w:val="false"/>
                <w:bCs w:val="false"/>
                <w:sz w:val="22"/>
                <w:szCs w:val="22"/>
              </w:rPr>
              <w:t>аличие актуальной информации о состоянии конкуренции на товарных рынках и степени удовлетворённости потребителей качеством товаров, работ и услуг и состоянием ценовой конкуренции</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министерство экономики Краснодарского края </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органы местного самоуправления муниципального образования Кореновский район</w:t>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6. 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6.1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 xml:space="preserve">Включение пунктов о необходимости сохранения целевого использования государственных (муниципальных) объектов недвижимого имущества в концессионные соглашения, соглашения о государственно-частном партнерстве, муниципально-частном партнерстве с организациями, осуществляющими деятельность в социальной сфере </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2022-2025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rPr>
                <w:b w:val="false"/>
                <w:b w:val="false"/>
                <w:bCs w:val="false"/>
                <w:sz w:val="22"/>
                <w:szCs w:val="22"/>
              </w:rPr>
            </w:pPr>
            <w:r>
              <w:rPr>
                <w:b w:val="false"/>
                <w:bCs w:val="false"/>
                <w:sz w:val="22"/>
                <w:szCs w:val="22"/>
              </w:rPr>
              <w:t>департамент</w:t>
            </w:r>
          </w:p>
          <w:p>
            <w:pPr>
              <w:pStyle w:val="Normal"/>
              <w:widowControl w:val="false"/>
              <w:suppressAutoHyphens w:val="false"/>
              <w:ind w:left="0" w:right="0" w:hanging="0"/>
              <w:rPr>
                <w:b w:val="false"/>
                <w:b w:val="false"/>
                <w:bCs w:val="false"/>
                <w:sz w:val="22"/>
                <w:szCs w:val="22"/>
              </w:rPr>
            </w:pPr>
            <w:r>
              <w:rPr>
                <w:b w:val="false"/>
                <w:bCs w:val="false"/>
                <w:sz w:val="22"/>
                <w:szCs w:val="22"/>
              </w:rPr>
              <w:t xml:space="preserve">инвестиций и развития малого и среднего предпринимательства Краснодарского края </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органы местного самоуправления муниципального образования Кореновский район</w:t>
            </w:r>
          </w:p>
          <w:p>
            <w:pPr>
              <w:pStyle w:val="Normal"/>
              <w:widowControl w:val="false"/>
              <w:suppressAutoHyphens w:val="false"/>
              <w:ind w:left="0" w:right="0" w:hanging="0"/>
              <w:rPr>
                <w:b w:val="false"/>
                <w:b w:val="false"/>
                <w:bCs w:val="false"/>
                <w:sz w:val="22"/>
                <w:szCs w:val="22"/>
              </w:rPr>
            </w:pPr>
            <w:r>
              <w:rPr>
                <w:b w:val="false"/>
                <w:bCs w:val="false"/>
                <w:sz w:val="22"/>
                <w:szCs w:val="22"/>
              </w:rPr>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7. Мероприятия, направленные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rPr>
                <w:b w:val="false"/>
                <w:b w:val="false"/>
                <w:bCs w:val="false"/>
                <w:sz w:val="22"/>
                <w:szCs w:val="22"/>
              </w:rPr>
            </w:pPr>
            <w:r>
              <w:rPr>
                <w:b w:val="false"/>
                <w:bCs w:val="false"/>
                <w:sz w:val="22"/>
                <w:szCs w:val="22"/>
              </w:rPr>
              <w:t>7.1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sz w:val="22"/>
                <w:szCs w:val="22"/>
              </w:rPr>
            </w:pPr>
            <w:r>
              <w:rPr>
                <w:b w:val="false"/>
                <w:bCs w:val="false"/>
                <w:sz w:val="22"/>
                <w:szCs w:val="22"/>
              </w:rPr>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на муниципальном уровне</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sz w:val="22"/>
                <w:szCs w:val="22"/>
              </w:rPr>
            </w:pPr>
            <w:r>
              <w:rPr>
                <w:rFonts w:eastAsia="Times New Roman" w:cs="Times New Roman"/>
                <w:b w:val="false"/>
                <w:bCs w:val="false"/>
                <w:color w:val="00000A"/>
                <w:kern w:val="0"/>
                <w:sz w:val="22"/>
                <w:szCs w:val="22"/>
                <w:lang w:val="ru-RU" w:eastAsia="ru-RU" w:bidi="ar-SA"/>
              </w:rPr>
              <w:t>с</w:t>
            </w:r>
            <w:r>
              <w:rPr>
                <w:b w:val="false"/>
                <w:bCs w:val="false"/>
                <w:sz w:val="22"/>
                <w:szCs w:val="22"/>
              </w:rPr>
              <w:t>нижение нагрузки на  местные бюджеты, привлечение дополнительного финансирования на реализацию социально значимых проектов; выявление лучших практик использования механизмов государственно-частного и муниципально-частного партнерства</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 xml:space="preserve">2022-2025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sz w:val="22"/>
                <w:szCs w:val="22"/>
              </w:rPr>
            </w:pPr>
            <w:r>
              <w:rPr>
                <w:rFonts w:eastAsia="Times New Roman" w:cs="Times New Roman"/>
                <w:b w:val="false"/>
                <w:bCs w:val="false"/>
                <w:color w:val="00000A"/>
                <w:kern w:val="0"/>
                <w:sz w:val="22"/>
                <w:szCs w:val="22"/>
                <w:lang w:val="ru-RU" w:eastAsia="ru-RU" w:bidi="ar-SA"/>
              </w:rPr>
              <w:t>з</w:t>
            </w:r>
            <w:r>
              <w:rPr>
                <w:b w:val="false"/>
                <w:bCs w:val="false"/>
                <w:sz w:val="22"/>
                <w:szCs w:val="22"/>
              </w:rPr>
              <w:t>аключение соглашений в социальной сфере с применением механизмов государственно-частного и муниципально-частного партнерства, в том числе заключение концессионных соглашений в данной сфере</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rPr>
                <w:b w:val="false"/>
                <w:b w:val="false"/>
                <w:bCs w:val="false"/>
                <w:sz w:val="22"/>
                <w:szCs w:val="22"/>
              </w:rPr>
            </w:pPr>
            <w:r>
              <w:rPr>
                <w:b w:val="false"/>
                <w:bCs w:val="false"/>
                <w:sz w:val="22"/>
                <w:szCs w:val="22"/>
              </w:rPr>
              <w:t>департамент</w:t>
            </w:r>
          </w:p>
          <w:p>
            <w:pPr>
              <w:pStyle w:val="Normal"/>
              <w:widowControl w:val="false"/>
              <w:suppressAutoHyphens w:val="false"/>
              <w:ind w:left="0" w:right="0" w:hanging="0"/>
              <w:rPr>
                <w:b w:val="false"/>
                <w:b w:val="false"/>
                <w:bCs w:val="false"/>
                <w:sz w:val="22"/>
                <w:szCs w:val="22"/>
              </w:rPr>
            </w:pPr>
            <w:r>
              <w:rPr>
                <w:b w:val="false"/>
                <w:bCs w:val="false"/>
                <w:sz w:val="22"/>
                <w:szCs w:val="22"/>
              </w:rPr>
              <w:t xml:space="preserve">инвестиций и развития малого и среднего предпринимательства Краснодарского края </w:t>
            </w:r>
          </w:p>
          <w:p>
            <w:pPr>
              <w:pStyle w:val="Normal"/>
              <w:widowControl w:val="false"/>
              <w:suppressAutoHyphens w:val="false"/>
              <w:ind w:left="0" w:right="0" w:hanging="0"/>
              <w:rPr>
                <w:b w:val="false"/>
                <w:b w:val="false"/>
                <w:bCs w:val="false"/>
                <w:sz w:val="22"/>
                <w:szCs w:val="22"/>
              </w:rPr>
            </w:pPr>
            <w:r>
              <w:rPr>
                <w:b w:val="false"/>
                <w:bCs w:val="false"/>
                <w:sz w:val="22"/>
                <w:szCs w:val="22"/>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органы местного самоуправления муниципального образования Кореновский район</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hd w:fill="FFFFFF" w:val="clear"/>
              </w:rPr>
            </w:pPr>
            <w:r>
              <w:rPr>
                <w:b w:val="false"/>
                <w:bCs w:val="false"/>
                <w:sz w:val="22"/>
                <w:szCs w:val="22"/>
                <w:shd w:fill="FFFFFF" w:val="clear"/>
              </w:rPr>
              <w:t>8. Мероприятия, направленные на повышение в муниципальном образовании Кореновский район цифровой грамотности населения, муниципальных служащих и работников бюджетной сферы в рамках соответствующей региональной программы</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shd w:fill="FFFFFF" w:val="clear"/>
              </w:rPr>
            </w:pPr>
            <w:r>
              <w:rPr>
                <w:b w:val="false"/>
                <w:bCs w:val="false"/>
                <w:sz w:val="22"/>
                <w:szCs w:val="22"/>
                <w:shd w:fill="FFFFFF" w:val="clear"/>
              </w:rPr>
              <w:t>8.1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 xml:space="preserve">Участие в реализации программы профессиональной переподготовки руководителей образовательных организаций и органов местного самоуправления муниципального образования Кореновский район, осуществляющих управление в сфере образования, по внедрению и функционированию в образовательных организациях целевой модели цифровой образовательной среды в рамках реализации регионального проекта "Цифровая образовательная среда" национального проекта "Образование". </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uppressAutoHyphens w:val="false"/>
              <w:ind w:left="0" w:right="0" w:hanging="0"/>
              <w:rPr>
                <w:b w:val="false"/>
                <w:b w:val="false"/>
                <w:bCs w:val="false"/>
                <w:sz w:val="22"/>
                <w:szCs w:val="22"/>
              </w:rPr>
            </w:pPr>
            <w:r>
              <w:rPr>
                <w:b w:val="false"/>
                <w:bCs w:val="false"/>
                <w:sz w:val="22"/>
                <w:szCs w:val="22"/>
                <w:shd w:fill="FFFFFF" w:val="clear"/>
              </w:rPr>
              <w:t>предусмотрено повышение квалификации педагогических работников общего образования, в рамках периодической аттестации в цифровой форме с использованием информационного ресурса "одно окно". ("Современная цифровая образовательная среда в Российской Федерации").</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ind w:left="0" w:right="0" w:hanging="0"/>
              <w:jc w:val="center"/>
              <w:rPr>
                <w:b w:val="false"/>
                <w:b w:val="false"/>
                <w:bCs w:val="false"/>
                <w:sz w:val="22"/>
                <w:szCs w:val="22"/>
              </w:rPr>
            </w:pPr>
            <w:r>
              <w:rPr>
                <w:b w:val="false"/>
                <w:bCs w:val="false"/>
                <w:sz w:val="22"/>
                <w:szCs w:val="22"/>
                <w:shd w:fill="FFFFFF" w:val="clear"/>
              </w:rPr>
              <w:t xml:space="preserve">2022-2025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обеспечение повышения цифровой грамотности работников бюджетной сферы образования Кореновского района</w:t>
            </w:r>
          </w:p>
          <w:p>
            <w:pPr>
              <w:pStyle w:val="ListParagraph"/>
              <w:widowControl w:val="false"/>
              <w:suppressAutoHyphens w:val="false"/>
              <w:ind w:left="0" w:right="0" w:hanging="0"/>
              <w:jc w:val="both"/>
              <w:rPr>
                <w:b w:val="false"/>
                <w:b w:val="false"/>
                <w:bCs w:val="false"/>
                <w:sz w:val="22"/>
                <w:szCs w:val="22"/>
                <w:shd w:fill="FFFFFF" w:val="clear"/>
              </w:rPr>
            </w:pPr>
            <w:r>
              <w:rPr>
                <w:b w:val="false"/>
                <w:bCs w:val="false"/>
                <w:sz w:val="22"/>
                <w:szCs w:val="22"/>
                <w:shd w:fill="FFFFFF" w:val="clear"/>
              </w:rPr>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ListParagraph"/>
              <w:widowControl w:val="false"/>
              <w:suppressAutoHyphens w:val="false"/>
              <w:ind w:left="0" w:right="0" w:hanging="0"/>
              <w:jc w:val="both"/>
              <w:rPr>
                <w:b w:val="false"/>
                <w:b w:val="false"/>
                <w:bCs w:val="false"/>
                <w:sz w:val="22"/>
                <w:szCs w:val="22"/>
              </w:rPr>
            </w:pPr>
            <w:r>
              <w:rPr>
                <w:b w:val="false"/>
                <w:bCs w:val="false"/>
                <w:sz w:val="22"/>
                <w:szCs w:val="22"/>
                <w:shd w:fill="FFFFFF" w:val="clear"/>
              </w:rPr>
              <w:t>министерство образования, науки и молодежной политики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hd w:fill="FFFFFF" w:val="clear"/>
              </w:rPr>
            </w:pPr>
            <w:bookmarkStart w:id="6" w:name="__DdeLink__35086_893812358"/>
            <w:r>
              <w:rPr>
                <w:b w:val="false"/>
                <w:bCs w:val="false"/>
                <w:sz w:val="22"/>
                <w:szCs w:val="22"/>
                <w:shd w:fill="FFFFFF" w:val="clear"/>
              </w:rPr>
              <w:t xml:space="preserve">органы местного самоуправления муниципального образования </w:t>
            </w:r>
            <w:bookmarkEnd w:id="6"/>
            <w:r>
              <w:rPr>
                <w:b w:val="false"/>
                <w:bCs w:val="false"/>
                <w:sz w:val="22"/>
                <w:szCs w:val="22"/>
                <w:shd w:fill="FFFFFF" w:val="clear"/>
              </w:rPr>
              <w:t>Кореновский район</w:t>
            </w:r>
          </w:p>
          <w:p>
            <w:pPr>
              <w:pStyle w:val="Normal"/>
              <w:widowControl w:val="false"/>
              <w:suppressAutoHyphens w:val="false"/>
              <w:ind w:left="0" w:right="0" w:hanging="0"/>
              <w:rPr>
                <w:b w:val="false"/>
                <w:b w:val="false"/>
                <w:bCs w:val="false"/>
                <w:sz w:val="22"/>
                <w:szCs w:val="22"/>
                <w:shd w:fill="FFFFFF" w:val="clear"/>
              </w:rPr>
            </w:pPr>
            <w:r>
              <w:rPr>
                <w:b w:val="false"/>
                <w:bCs w:val="false"/>
                <w:sz w:val="22"/>
                <w:szCs w:val="22"/>
                <w:shd w:fill="FFFFFF" w:val="clear"/>
              </w:rPr>
            </w:r>
          </w:p>
        </w:tc>
      </w:tr>
      <w:tr>
        <w:trPr/>
        <w:tc>
          <w:tcPr>
            <w:tcW w:w="570" w:type="dxa"/>
            <w:tcBorders>
              <w:left w:val="single" w:sz="4" w:space="0" w:color="00000A"/>
              <w:bottom w:val="single" w:sz="4" w:space="0" w:color="00000A"/>
            </w:tcBorders>
            <w:shd w:fill="auto" w:val="clear"/>
          </w:tcPr>
          <w:p>
            <w:pPr>
              <w:pStyle w:val="Normal"/>
              <w:widowControl w:val="false"/>
              <w:jc w:val="both"/>
              <w:rPr>
                <w:b w:val="false"/>
                <w:b w:val="false"/>
                <w:bCs w:val="false"/>
                <w:sz w:val="22"/>
                <w:szCs w:val="22"/>
                <w:shd w:fill="FFFFFF" w:val="clear"/>
              </w:rPr>
            </w:pPr>
            <w:r>
              <w:rPr>
                <w:b w:val="false"/>
                <w:bCs w:val="false"/>
                <w:sz w:val="22"/>
                <w:szCs w:val="22"/>
                <w:shd w:fill="FFFFFF" w:val="clear"/>
              </w:rPr>
              <w:t>8.2</w:t>
            </w:r>
          </w:p>
        </w:tc>
        <w:tc>
          <w:tcPr>
            <w:tcW w:w="3914"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bidi w:val="0"/>
              <w:spacing w:lineRule="exact" w:line="254" w:before="0" w:after="0"/>
              <w:ind w:left="0" w:right="0" w:hanging="0"/>
              <w:jc w:val="both"/>
              <w:rPr/>
            </w:pPr>
            <w:r>
              <w:rPr>
                <w:rStyle w:val="FontStyle50"/>
                <w:b w:val="false"/>
                <w:bCs w:val="false"/>
                <w:i w:val="false"/>
                <w:caps w:val="false"/>
                <w:smallCaps w:val="false"/>
                <w:strike w:val="false"/>
                <w:dstrike w:val="false"/>
                <w:spacing w:val="0"/>
                <w:w w:val="100"/>
                <w:sz w:val="22"/>
                <w:lang w:val="ru-RU" w:eastAsia="ru-RU"/>
              </w:rPr>
              <w:t>Обучение муниципальных служащих</w:t>
            </w:r>
          </w:p>
        </w:tc>
        <w:tc>
          <w:tcPr>
            <w:tcW w:w="2731"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val="ru-RU" w:eastAsia="ru-RU"/>
              </w:rPr>
              <w:t>обучение муниципальных служащих компетенциям, необходимым для цифровой трансформации  муниципального управления</w:t>
            </w:r>
          </w:p>
        </w:tc>
        <w:tc>
          <w:tcPr>
            <w:tcW w:w="157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2022 - 2025</w:t>
            </w:r>
          </w:p>
        </w:tc>
        <w:tc>
          <w:tcPr>
            <w:tcW w:w="2445"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bidi w:val="0"/>
              <w:spacing w:lineRule="exact" w:line="254" w:before="0" w:after="0"/>
              <w:ind w:left="0" w:right="0" w:firstLine="5"/>
              <w:rPr/>
            </w:pPr>
            <w:r>
              <w:rPr>
                <w:rStyle w:val="FontStyle50"/>
                <w:b w:val="false"/>
                <w:bCs w:val="false"/>
                <w:i w:val="false"/>
                <w:caps w:val="false"/>
                <w:smallCaps w:val="false"/>
                <w:strike w:val="false"/>
                <w:dstrike w:val="false"/>
                <w:spacing w:val="0"/>
                <w:w w:val="100"/>
                <w:sz w:val="22"/>
                <w:lang w:val="ru-RU" w:eastAsia="ru-RU"/>
              </w:rPr>
              <w:t>обеспечение          подготовки высококвалифицированных кадров для цифровой экономики, изучение               работниками        подведомственных учреждений лучшего международного опыта развития цифровой экономики и умных технологий</w:t>
            </w:r>
          </w:p>
          <w:p>
            <w:pPr>
              <w:pStyle w:val="Style271"/>
              <w:widowControl w:val="false"/>
              <w:tabs>
                <w:tab w:val="clear" w:pos="708"/>
              </w:tabs>
              <w:suppressAutoHyphens w:val="false"/>
              <w:bidi w:val="0"/>
              <w:spacing w:lineRule="exact" w:line="254" w:before="0" w:after="0"/>
              <w:ind w:left="0" w:right="0" w:firstLine="5"/>
              <w:rPr>
                <w:rStyle w:val="FontStyle50"/>
                <w:b w:val="false"/>
                <w:b w:val="false"/>
                <w:bCs w:val="false"/>
                <w:i w:val="false"/>
                <w:i w:val="false"/>
                <w:caps w:val="false"/>
                <w:smallCaps w:val="false"/>
                <w:strike w:val="false"/>
                <w:dstrike w:val="false"/>
                <w:spacing w:val="0"/>
                <w:w w:val="100"/>
                <w:sz w:val="22"/>
                <w:lang w:val="ru-RU" w:eastAsia="ru-RU"/>
              </w:rPr>
            </w:pPr>
            <w:r>
              <w:rPr>
                <w:b w:val="false"/>
                <w:bCs w:val="false"/>
                <w:i w:val="false"/>
                <w:caps w:val="false"/>
                <w:smallCaps w:val="false"/>
                <w:strike w:val="false"/>
                <w:dstrike w:val="false"/>
                <w:spacing w:val="0"/>
                <w:w w:val="100"/>
                <w:sz w:val="22"/>
                <w:lang w:val="ru-RU" w:eastAsia="ru-RU"/>
              </w:rPr>
            </w:r>
          </w:p>
          <w:p>
            <w:pPr>
              <w:pStyle w:val="Style271"/>
              <w:widowControl w:val="false"/>
              <w:tabs>
                <w:tab w:val="clear" w:pos="708"/>
              </w:tabs>
              <w:suppressAutoHyphens w:val="false"/>
              <w:bidi w:val="0"/>
              <w:spacing w:lineRule="exact" w:line="254" w:before="0" w:after="0"/>
              <w:ind w:left="0" w:right="0" w:firstLine="5"/>
              <w:rPr>
                <w:rStyle w:val="FontStyle50"/>
                <w:b w:val="false"/>
                <w:b w:val="false"/>
                <w:bCs w:val="false"/>
                <w:i w:val="false"/>
                <w:i w:val="false"/>
                <w:caps w:val="false"/>
                <w:smallCaps w:val="false"/>
                <w:strike w:val="false"/>
                <w:dstrike w:val="false"/>
                <w:spacing w:val="0"/>
                <w:w w:val="100"/>
                <w:sz w:val="22"/>
                <w:lang w:val="ru-RU" w:eastAsia="ru-RU"/>
              </w:rPr>
            </w:pPr>
            <w:r>
              <w:rPr>
                <w:b w:val="false"/>
                <w:bCs w:val="false"/>
                <w:i w:val="false"/>
                <w:caps w:val="false"/>
                <w:smallCaps w:val="false"/>
                <w:strike w:val="false"/>
                <w:dstrike w:val="false"/>
                <w:spacing w:val="0"/>
                <w:w w:val="100"/>
                <w:sz w:val="22"/>
                <w:lang w:val="ru-RU" w:eastAsia="ru-RU"/>
              </w:rPr>
            </w:r>
          </w:p>
        </w:tc>
        <w:tc>
          <w:tcPr>
            <w:tcW w:w="1649"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bidi w:val="0"/>
              <w:spacing w:lineRule="exact" w:line="254" w:before="0" w:after="0"/>
              <w:ind w:left="14" w:right="0" w:hanging="14"/>
              <w:rPr/>
            </w:pPr>
            <w:r>
              <w:rPr>
                <w:rStyle w:val="FontStyle50"/>
                <w:b w:val="false"/>
                <w:bCs w:val="false"/>
                <w:i w:val="false"/>
                <w:caps w:val="false"/>
                <w:smallCaps w:val="false"/>
                <w:strike w:val="false"/>
                <w:dstrike w:val="false"/>
                <w:spacing w:val="0"/>
                <w:w w:val="100"/>
                <w:sz w:val="22"/>
                <w:lang w:val="ru-RU" w:eastAsia="ru-RU"/>
              </w:rPr>
              <w:t>департамент информатизации и связи Краснодарского края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hd w:fill="FFFFFF" w:val="clear"/>
              </w:rPr>
            </w:pPr>
            <w:bookmarkStart w:id="7" w:name="__DdeLink__35086_8938123581"/>
            <w:r>
              <w:rPr>
                <w:b w:val="false"/>
                <w:bCs w:val="false"/>
                <w:sz w:val="22"/>
                <w:szCs w:val="22"/>
                <w:shd w:fill="FFFFFF" w:val="clear"/>
              </w:rPr>
              <w:t xml:space="preserve">органы местного самоуправления муниципального образования </w:t>
            </w:r>
            <w:bookmarkEnd w:id="7"/>
            <w:r>
              <w:rPr>
                <w:b w:val="false"/>
                <w:bCs w:val="false"/>
                <w:sz w:val="22"/>
                <w:szCs w:val="22"/>
                <w:shd w:fill="FFFFFF" w:val="clear"/>
              </w:rPr>
              <w:t>Кореновский район</w:t>
            </w:r>
          </w:p>
          <w:p>
            <w:pPr>
              <w:pStyle w:val="Normal"/>
              <w:widowControl w:val="false"/>
              <w:tabs>
                <w:tab w:val="clear" w:pos="708"/>
              </w:tabs>
              <w:suppressAutoHyphens w:val="false"/>
              <w:bidi w:val="0"/>
              <w:spacing w:lineRule="exact" w:line="254" w:before="0" w:after="0"/>
              <w:ind w:left="0" w:right="0" w:hanging="0"/>
              <w:rPr>
                <w:b w:val="false"/>
                <w:b w:val="false"/>
                <w:bCs w:val="false"/>
                <w:i w:val="false"/>
                <w:i w:val="false"/>
                <w:caps w:val="false"/>
                <w:smallCaps w:val="false"/>
                <w:strike w:val="false"/>
                <w:dstrike w:val="false"/>
                <w:spacing w:val="10"/>
                <w:w w:val="100"/>
                <w:sz w:val="22"/>
                <w:szCs w:val="22"/>
                <w:shd w:fill="FFFFFF" w:val="clear"/>
                <w:lang w:val="ru-RU" w:eastAsia="ru-RU"/>
              </w:rPr>
            </w:pPr>
            <w:r>
              <w:rPr>
                <w:b w:val="false"/>
                <w:bCs w:val="false"/>
                <w:i w:val="false"/>
                <w:caps w:val="false"/>
                <w:smallCaps w:val="false"/>
                <w:strike w:val="false"/>
                <w:dstrike w:val="false"/>
                <w:spacing w:val="10"/>
                <w:w w:val="100"/>
                <w:sz w:val="22"/>
                <w:szCs w:val="22"/>
                <w:shd w:fill="FFFFFF" w:val="clear"/>
                <w:lang w:val="ru-RU" w:eastAsia="ru-RU"/>
              </w:rPr>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pPr>
            <w:r>
              <w:rPr>
                <w:b w:val="false"/>
                <w:bCs w:val="false"/>
                <w:sz w:val="22"/>
                <w:szCs w:val="22"/>
              </w:rPr>
              <w:t xml:space="preserve">9. </w:t>
            </w:r>
            <w:r>
              <w:rPr>
                <w:rStyle w:val="FontStyle50"/>
                <w:b w:val="false"/>
                <w:bCs w:val="false"/>
                <w:i w:val="false"/>
                <w:caps w:val="false"/>
                <w:smallCaps w:val="false"/>
                <w:strike w:val="false"/>
                <w:dstrike w:val="false"/>
                <w:spacing w:val="0"/>
                <w:w w:val="100"/>
                <w:sz w:val="22"/>
                <w:szCs w:val="22"/>
                <w:lang w:val="ru-RU" w:eastAsia="ru-RU"/>
              </w:rPr>
              <w:t xml:space="preserve">Мероприятия, направленные на обеспечение равных условий доступа к информации об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t>
            </w:r>
            <w:r>
              <w:rPr>
                <w:rStyle w:val="FontStyle50"/>
                <w:b w:val="false"/>
                <w:bCs w:val="false"/>
                <w:i w:val="false"/>
                <w:caps w:val="false"/>
                <w:smallCaps w:val="false"/>
                <w:strike w:val="false"/>
                <w:dstrike w:val="false"/>
                <w:spacing w:val="0"/>
                <w:w w:val="100"/>
                <w:sz w:val="22"/>
                <w:szCs w:val="22"/>
                <w:lang w:val="en-US" w:eastAsia="ru-RU"/>
              </w:rPr>
              <w:t>(</w:t>
            </w:r>
            <w:hyperlink r:id="rId2">
              <w:r>
                <w:rPr>
                  <w:b w:val="false"/>
                  <w:bCs w:val="false"/>
                  <w:i w:val="false"/>
                  <w:caps w:val="false"/>
                  <w:smallCaps w:val="false"/>
                  <w:strike w:val="false"/>
                  <w:dstrike w:val="false"/>
                  <w:spacing w:val="0"/>
                  <w:w w:val="100"/>
                  <w:sz w:val="22"/>
                  <w:szCs w:val="22"/>
                  <w:u w:val="single"/>
                  <w:lang w:val="en-US" w:eastAsia="ru-RU"/>
                </w:rPr>
                <w:t>www.torgi.gov.ru</w:t>
              </w:r>
            </w:hyperlink>
            <w:r>
              <w:rPr>
                <w:rStyle w:val="FontStyle50"/>
                <w:b w:val="false"/>
                <w:bCs w:val="false"/>
                <w:i w:val="false"/>
                <w:caps w:val="false"/>
                <w:smallCaps w:val="false"/>
                <w:strike w:val="false"/>
                <w:dstrike w:val="false"/>
                <w:spacing w:val="0"/>
                <w:w w:val="100"/>
                <w:sz w:val="22"/>
                <w:szCs w:val="22"/>
                <w:u w:val="none"/>
                <w:lang w:val="en-US" w:eastAsia="ru-RU"/>
              </w:rPr>
              <w:t xml:space="preserve">) </w:t>
            </w:r>
            <w:r>
              <w:rPr>
                <w:rStyle w:val="FontStyle50"/>
                <w:b w:val="false"/>
                <w:bCs w:val="false"/>
                <w:i w:val="false"/>
                <w:caps w:val="false"/>
                <w:smallCaps w:val="false"/>
                <w:strike w:val="false"/>
                <w:dstrike w:val="false"/>
                <w:spacing w:val="0"/>
                <w:w w:val="100"/>
                <w:sz w:val="22"/>
                <w:szCs w:val="22"/>
                <w:u w:val="none"/>
                <w:lang w:val="ru-RU" w:eastAsia="ru-RU"/>
              </w:rPr>
              <w:t xml:space="preserve">и на официальном сайте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2"/>
                <w:u w:val="none"/>
                <w:lang w:val="ru-RU" w:eastAsia="ru-RU" w:bidi="ar-SA"/>
              </w:rPr>
              <w:t>муниципального образования Кореновский район</w:t>
            </w:r>
            <w:r>
              <w:rPr>
                <w:rStyle w:val="FontStyle50"/>
                <w:b w:val="false"/>
                <w:bCs w:val="false"/>
                <w:i w:val="false"/>
                <w:caps w:val="false"/>
                <w:smallCaps w:val="false"/>
                <w:strike w:val="false"/>
                <w:dstrike w:val="false"/>
                <w:spacing w:val="0"/>
                <w:w w:val="100"/>
                <w:sz w:val="22"/>
                <w:szCs w:val="22"/>
                <w:u w:val="none"/>
                <w:lang w:val="ru-RU" w:eastAsia="ru-RU"/>
              </w:rPr>
              <w:t xml:space="preserve"> в сети «Интернет»</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rPr>
                <w:b w:val="false"/>
                <w:b w:val="false"/>
                <w:bCs w:val="false"/>
                <w:sz w:val="22"/>
                <w:szCs w:val="22"/>
              </w:rPr>
            </w:pPr>
            <w:r>
              <w:rPr>
                <w:b w:val="false"/>
                <w:bCs w:val="false"/>
                <w:sz w:val="22"/>
                <w:szCs w:val="22"/>
              </w:rPr>
              <w:t>9.1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val="ru-RU" w:eastAsia="ru-RU"/>
              </w:rPr>
              <w:t xml:space="preserve">Информирование субъектов МСП, а также организаций, образующих инфраструктуру поддержки субъектов МСП, о свободном имуществе, находящемся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в</w:t>
            </w:r>
            <w:r>
              <w:rPr>
                <w:rStyle w:val="FontStyle50"/>
                <w:b w:val="false"/>
                <w:bCs w:val="false"/>
                <w:i w:val="false"/>
                <w:caps w:val="false"/>
                <w:smallCaps w:val="false"/>
                <w:strike w:val="false"/>
                <w:dstrike w:val="false"/>
                <w:spacing w:val="0"/>
                <w:w w:val="100"/>
                <w:sz w:val="22"/>
                <w:lang w:val="ru-RU" w:eastAsia="ru-RU"/>
              </w:rPr>
              <w:t xml:space="preserve"> муниципальной собственности муниципального образования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Кореновский район</w:t>
            </w:r>
            <w:r>
              <w:rPr>
                <w:rStyle w:val="FontStyle50"/>
                <w:b w:val="false"/>
                <w:bCs w:val="false"/>
                <w:i w:val="false"/>
                <w:caps w:val="false"/>
                <w:smallCaps w:val="false"/>
                <w:strike w:val="false"/>
                <w:dstrike w:val="false"/>
                <w:spacing w:val="0"/>
                <w:w w:val="100"/>
                <w:sz w:val="22"/>
                <w:lang w:val="ru-RU" w:eastAsia="ru-RU"/>
              </w:rPr>
              <w:t xml:space="preserve">, включенном в перечни имущества, утвержденные в соответствии с частью 4 статьи 18 Федерального закона от 24 июля        2007        г.        №        209-ФЗ «О развитии малого и среднего предпринимательства в Российской Федерации» (далее - Федеральный закон № 209-ФЗ), путем размещения соответствующей информации на официальном сайте (интернет-портале) МСП Краснодарского края </w:t>
            </w:r>
            <w:r>
              <w:rPr>
                <w:rStyle w:val="FontStyle50"/>
                <w:b w:val="false"/>
                <w:bCs w:val="false"/>
                <w:i w:val="false"/>
                <w:caps w:val="false"/>
                <w:smallCaps w:val="false"/>
                <w:strike w:val="false"/>
                <w:dstrike w:val="false"/>
                <w:spacing w:val="0"/>
                <w:w w:val="100"/>
                <w:sz w:val="22"/>
                <w:lang w:val="en-US" w:eastAsia="ru-RU"/>
              </w:rPr>
              <w:t>(</w:t>
            </w:r>
            <w:hyperlink r:id="rId3">
              <w:r>
                <w:rPr>
                  <w:b w:val="false"/>
                  <w:bCs w:val="false"/>
                  <w:i w:val="false"/>
                  <w:caps w:val="false"/>
                  <w:smallCaps w:val="false"/>
                  <w:strike w:val="false"/>
                  <w:dstrike w:val="false"/>
                  <w:spacing w:val="0"/>
                  <w:w w:val="100"/>
                  <w:sz w:val="22"/>
                  <w:u w:val="single"/>
                  <w:lang w:val="en-US" w:eastAsia="ru-RU"/>
                </w:rPr>
                <w:t>www.mbkuban.ru</w:t>
              </w:r>
            </w:hyperlink>
            <w:r>
              <w:rPr>
                <w:rStyle w:val="FontStyle50"/>
                <w:b w:val="false"/>
                <w:bCs w:val="false"/>
                <w:i w:val="false"/>
                <w:caps w:val="false"/>
                <w:smallCaps w:val="false"/>
                <w:strike w:val="false"/>
                <w:dstrike w:val="false"/>
                <w:spacing w:val="0"/>
                <w:w w:val="100"/>
                <w:sz w:val="22"/>
                <w:u w:val="none"/>
                <w:lang w:val="en-US" w:eastAsia="ru-RU"/>
              </w:rPr>
              <w:t xml:space="preserve">), </w:t>
            </w:r>
            <w:r>
              <w:rPr>
                <w:rStyle w:val="FontStyle50"/>
                <w:b w:val="false"/>
                <w:bCs w:val="false"/>
                <w:i w:val="false"/>
                <w:caps w:val="false"/>
                <w:smallCaps w:val="false"/>
                <w:strike w:val="false"/>
                <w:dstrike w:val="false"/>
                <w:spacing w:val="0"/>
                <w:w w:val="100"/>
                <w:sz w:val="22"/>
                <w:u w:val="none"/>
                <w:lang w:val="ru-RU" w:eastAsia="ru-RU"/>
              </w:rPr>
              <w:t>а также на инвестиционн</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u w:val="none"/>
                <w:lang w:val="ru-RU" w:eastAsia="ru-RU" w:bidi="ar-SA"/>
              </w:rPr>
              <w:t>ом</w:t>
            </w:r>
            <w:r>
              <w:rPr>
                <w:rStyle w:val="FontStyle50"/>
                <w:b w:val="false"/>
                <w:bCs w:val="false"/>
                <w:i w:val="false"/>
                <w:caps w:val="false"/>
                <w:smallCaps w:val="false"/>
                <w:strike w:val="false"/>
                <w:dstrike w:val="false"/>
                <w:spacing w:val="0"/>
                <w:w w:val="100"/>
                <w:sz w:val="22"/>
                <w:u w:val="none"/>
                <w:lang w:val="ru-RU" w:eastAsia="ru-RU"/>
              </w:rPr>
              <w:t xml:space="preserve"> портале муниципального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u w:val="none"/>
                <w:lang w:val="ru-RU" w:eastAsia="ru-RU" w:bidi="ar-SA"/>
              </w:rPr>
              <w:t>образования Кореновский район</w:t>
            </w:r>
            <w:r>
              <w:rPr>
                <w:rStyle w:val="FontStyle50"/>
                <w:b w:val="false"/>
                <w:bCs w:val="false"/>
                <w:i w:val="false"/>
                <w:caps w:val="false"/>
                <w:smallCaps w:val="false"/>
                <w:strike w:val="false"/>
                <w:dstrike w:val="false"/>
                <w:spacing w:val="0"/>
                <w:w w:val="100"/>
                <w:sz w:val="22"/>
                <w:u w:val="none"/>
                <w:lang w:val="ru-RU" w:eastAsia="ru-RU"/>
              </w:rPr>
              <w:t xml:space="preserve"> </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0" w:right="0" w:firstLine="5"/>
              <w:rPr/>
            </w:pPr>
            <w:r>
              <w:rPr>
                <w:rStyle w:val="FontStyle50"/>
                <w:b w:val="false"/>
                <w:bCs w:val="false"/>
                <w:i w:val="false"/>
                <w:caps w:val="false"/>
                <w:smallCaps w:val="false"/>
                <w:strike w:val="false"/>
                <w:dstrike w:val="false"/>
                <w:spacing w:val="0"/>
                <w:w w:val="100"/>
                <w:sz w:val="22"/>
                <w:lang w:val="ru-RU" w:eastAsia="ru-RU"/>
              </w:rPr>
              <w:t xml:space="preserve">обеспечение равных условий доступа субъектов МСП и организаций, образующих инфраструктуру поддержки субъектов МСП, к информации о свободном имуществе, находящемся в муниципальной собственности муниципального образования Кореновский район, включенном в перечни имущества, утвержденные в соответствии с частью 4 статьи 18 Федерального закона № 209-ФЗ, в рамках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оказания</w:t>
            </w:r>
            <w:r>
              <w:rPr>
                <w:rStyle w:val="FontStyle50"/>
                <w:b w:val="false"/>
                <w:bCs w:val="false"/>
                <w:i w:val="false"/>
                <w:caps w:val="false"/>
                <w:smallCaps w:val="false"/>
                <w:strike w:val="false"/>
                <w:dstrike w:val="false"/>
                <w:spacing w:val="0"/>
                <w:w w:val="100"/>
                <w:sz w:val="22"/>
                <w:lang w:val="ru-RU" w:eastAsia="ru-RU"/>
              </w:rPr>
              <w:t xml:space="preserve"> органами </w:t>
            </w:r>
          </w:p>
          <w:p>
            <w:pPr>
              <w:pStyle w:val="Style221"/>
              <w:widowControl w:val="false"/>
              <w:tabs>
                <w:tab w:val="clear" w:pos="708"/>
              </w:tabs>
              <w:suppressAutoHyphens w:val="false"/>
              <w:bidi w:val="0"/>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val="ru-RU" w:eastAsia="ru-RU"/>
              </w:rPr>
              <w:t>органами      местного      самоуправления            муниципальн</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ого</w:t>
            </w:r>
            <w:r>
              <w:rPr>
                <w:rStyle w:val="FontStyle50"/>
                <w:b w:val="false"/>
                <w:bCs w:val="false"/>
                <w:i w:val="false"/>
                <w:caps w:val="false"/>
                <w:smallCaps w:val="false"/>
                <w:strike w:val="false"/>
                <w:dstrike w:val="false"/>
                <w:spacing w:val="0"/>
                <w:w w:val="100"/>
                <w:sz w:val="22"/>
                <w:lang w:val="ru-RU" w:eastAsia="ru-RU"/>
              </w:rPr>
              <w:t xml:space="preserve"> образования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Кореновский район</w:t>
            </w:r>
            <w:r>
              <w:rPr>
                <w:rStyle w:val="FontStyle50"/>
                <w:b w:val="false"/>
                <w:bCs w:val="false"/>
                <w:i w:val="false"/>
                <w:caps w:val="false"/>
                <w:smallCaps w:val="false"/>
                <w:strike w:val="false"/>
                <w:dstrike w:val="false"/>
                <w:spacing w:val="0"/>
                <w:w w:val="100"/>
                <w:sz w:val="22"/>
                <w:lang w:val="ru-RU" w:eastAsia="ru-RU"/>
              </w:rPr>
              <w:t>, муниципальными      унитарными предприятиями и учреждениями имущественной            поддержки субъектам МСП, а также организациям, образующим            инфраструктуру        поддержки субъектов МСП, в соответствии с положениями        статьи        18 Федерального          закона № 209-ФЗ</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2022 - 2025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14" w:right="0" w:hanging="14"/>
              <w:rPr/>
            </w:pPr>
            <w:r>
              <w:rPr>
                <w:rStyle w:val="FontStyle50"/>
                <w:b w:val="false"/>
                <w:bCs w:val="false"/>
                <w:i w:val="false"/>
                <w:caps w:val="false"/>
                <w:smallCaps w:val="false"/>
                <w:strike w:val="false"/>
                <w:dstrike w:val="false"/>
                <w:spacing w:val="0"/>
                <w:w w:val="100"/>
                <w:sz w:val="22"/>
                <w:lang w:val="ru-RU" w:eastAsia="ru-RU"/>
              </w:rPr>
              <w:t>уровень востребованности объектов недвижимой муниципальной собственности, включенных в перечни  муниципального имущества, предусмотренные частью 4 статьи 18 Федерального закона № 209-ФЗ,</w:t>
            </w:r>
            <w:r>
              <w:rPr>
                <w:rStyle w:val="FontStyle50"/>
                <w:b w:val="false"/>
                <w:bCs w:val="false"/>
                <w:i w:val="false"/>
                <w:caps w:val="false"/>
                <w:smallCaps w:val="false"/>
                <w:strike w:val="false"/>
                <w:dstrike w:val="false"/>
                <w:spacing w:val="0"/>
                <w:w w:val="100"/>
                <w:sz w:val="22"/>
                <w:shd w:fill="auto" w:val="clear"/>
                <w:lang w:val="ru-RU" w:eastAsia="ru-RU"/>
              </w:rPr>
              <w:t xml:space="preserve"> - не менее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15</w:t>
            </w:r>
            <w:r>
              <w:rPr>
                <w:rStyle w:val="FontStyle50"/>
                <w:b w:val="false"/>
                <w:bCs w:val="false"/>
                <w:i w:val="false"/>
                <w:caps w:val="false"/>
                <w:smallCaps w:val="false"/>
                <w:strike w:val="false"/>
                <w:dstrike w:val="false"/>
                <w:spacing w:val="0"/>
                <w:w w:val="100"/>
                <w:sz w:val="22"/>
                <w:shd w:fill="auto" w:val="clear"/>
                <w:lang w:val="ru-RU" w:eastAsia="ru-RU"/>
              </w:rPr>
              <w:t>%</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bidi w:val="0"/>
              <w:spacing w:lineRule="exact" w:line="250" w:before="0" w:after="0"/>
              <w:ind w:left="10" w:right="0" w:hanging="10"/>
              <w:rPr/>
            </w:pPr>
            <w:r>
              <w:rPr>
                <w:rStyle w:val="FontStyle50"/>
                <w:b w:val="false"/>
                <w:bCs w:val="false"/>
                <w:i w:val="false"/>
                <w:caps w:val="false"/>
                <w:smallCaps w:val="false"/>
                <w:strike w:val="false"/>
                <w:dstrike w:val="false"/>
                <w:spacing w:val="0"/>
                <w:w w:val="100"/>
                <w:sz w:val="22"/>
                <w:lang w:val="ru-RU" w:eastAsia="ru-RU"/>
              </w:rPr>
              <w:t>департамент инвестиций и развития      малого      и среднего        предпринимательства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hd w:fill="FFFFFF" w:val="clear"/>
              </w:rPr>
            </w:pPr>
            <w:bookmarkStart w:id="8" w:name="__DdeLink__35086_89381235811"/>
            <w:r>
              <w:rPr>
                <w:b w:val="false"/>
                <w:bCs w:val="false"/>
                <w:sz w:val="22"/>
                <w:szCs w:val="22"/>
                <w:shd w:fill="FFFFFF" w:val="clear"/>
              </w:rPr>
              <w:t xml:space="preserve">органы местного самоуправления муниципального образования </w:t>
            </w:r>
            <w:bookmarkEnd w:id="8"/>
            <w:r>
              <w:rPr>
                <w:b w:val="false"/>
                <w:bCs w:val="false"/>
                <w:sz w:val="22"/>
                <w:szCs w:val="22"/>
                <w:shd w:fill="FFFFFF" w:val="clear"/>
              </w:rPr>
              <w:t>Кореновский район</w:t>
            </w:r>
          </w:p>
          <w:p>
            <w:pPr>
              <w:pStyle w:val="Normal"/>
              <w:widowControl w:val="false"/>
              <w:tabs>
                <w:tab w:val="clear" w:pos="708"/>
              </w:tabs>
              <w:suppressAutoHyphens w:val="false"/>
              <w:bidi w:val="0"/>
              <w:spacing w:lineRule="exact" w:line="254" w:before="0" w:after="0"/>
              <w:ind w:left="0" w:right="0" w:hanging="0"/>
              <w:jc w:val="left"/>
              <w:rPr>
                <w:b w:val="false"/>
                <w:b w:val="false"/>
                <w:bCs w:val="false"/>
                <w:i w:val="false"/>
                <w:i w:val="false"/>
                <w:caps w:val="false"/>
                <w:smallCaps w:val="false"/>
                <w:strike w:val="false"/>
                <w:dstrike w:val="false"/>
                <w:spacing w:val="10"/>
                <w:w w:val="100"/>
                <w:sz w:val="22"/>
                <w:szCs w:val="22"/>
                <w:shd w:fill="FFFFFF" w:val="clear"/>
                <w:lang w:val="ru-RU" w:eastAsia="ru-RU"/>
              </w:rPr>
            </w:pPr>
            <w:r>
              <w:rPr>
                <w:b w:val="false"/>
                <w:bCs w:val="false"/>
                <w:i w:val="false"/>
                <w:caps w:val="false"/>
                <w:smallCaps w:val="false"/>
                <w:strike w:val="false"/>
                <w:dstrike w:val="false"/>
                <w:spacing w:val="10"/>
                <w:w w:val="100"/>
                <w:sz w:val="22"/>
                <w:szCs w:val="22"/>
                <w:shd w:fill="FFFFFF" w:val="clear"/>
                <w:lang w:val="ru-RU" w:eastAsia="ru-RU"/>
              </w:rPr>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10. 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10.1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b w:val="false"/>
                <w:bCs w:val="false"/>
                <w:sz w:val="22"/>
                <w:szCs w:val="22"/>
              </w:rPr>
              <w:t>Содействие проведению мониторинга потребности отраслевых организаций муниципального образования Кореновский район в квалифицированных кадрах и формирования прогноза дополнительной потребности в кадрах, в том числе для реализации инвестиционных проектов</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b w:val="false"/>
                <w:bCs w:val="false"/>
                <w:sz w:val="22"/>
                <w:szCs w:val="22"/>
              </w:rPr>
              <w:t xml:space="preserve">выявление потребности организаций  в муниципальном образовании Кореновский район,  в том числе участников инвестиционных проектов, в специалистах и рабочих кадрах с целью определения объемов и профилей подготовки и переподготовки  кадров на всех уровнях профессионального образования </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 xml:space="preserve">2022-2025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 xml:space="preserve">повышение профессиональной мобильности трудовых ресурсов, способствующей повышению эффективности труда  </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sz w:val="22"/>
                <w:szCs w:val="22"/>
              </w:rPr>
            </w:pPr>
            <w:r>
              <w:rPr>
                <w:b w:val="false"/>
                <w:bCs w:val="false"/>
                <w:sz w:val="22"/>
                <w:szCs w:val="22"/>
              </w:rPr>
              <w:t>министерство труда и социального развития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hd w:fill="FFFFFF" w:val="clear"/>
              </w:rPr>
            </w:pPr>
            <w:bookmarkStart w:id="9" w:name="__DdeLink__35086_893812358111"/>
            <w:r>
              <w:rPr>
                <w:b w:val="false"/>
                <w:bCs w:val="false"/>
                <w:sz w:val="22"/>
                <w:szCs w:val="22"/>
                <w:shd w:fill="FFFFFF" w:val="clear"/>
              </w:rPr>
              <w:t xml:space="preserve">органы местного самоуправления муниципального образования </w:t>
            </w:r>
            <w:bookmarkEnd w:id="9"/>
            <w:r>
              <w:rPr>
                <w:b w:val="false"/>
                <w:bCs w:val="false"/>
                <w:sz w:val="22"/>
                <w:szCs w:val="22"/>
                <w:shd w:fill="FFFFFF" w:val="clear"/>
              </w:rPr>
              <w:t>Кореновский район</w:t>
            </w:r>
          </w:p>
          <w:p>
            <w:pPr>
              <w:pStyle w:val="Normal"/>
              <w:widowControl w:val="false"/>
              <w:tabs>
                <w:tab w:val="clear" w:pos="708"/>
              </w:tabs>
              <w:suppressAutoHyphens w:val="false"/>
              <w:bidi w:val="0"/>
              <w:spacing w:lineRule="exact" w:line="254" w:before="0" w:after="0"/>
              <w:ind w:left="0" w:right="0" w:hanging="0"/>
              <w:jc w:val="left"/>
              <w:rPr>
                <w:b w:val="false"/>
                <w:b w:val="false"/>
                <w:bCs w:val="false"/>
                <w:i w:val="false"/>
                <w:i w:val="false"/>
                <w:caps w:val="false"/>
                <w:smallCaps w:val="false"/>
                <w:strike w:val="false"/>
                <w:dstrike w:val="false"/>
                <w:spacing w:val="10"/>
                <w:w w:val="100"/>
                <w:sz w:val="22"/>
                <w:szCs w:val="22"/>
                <w:shd w:fill="FFFFFF" w:val="clear"/>
                <w:lang w:val="ru-RU" w:eastAsia="ru-RU"/>
              </w:rPr>
            </w:pPr>
            <w:r>
              <w:rPr>
                <w:b w:val="false"/>
                <w:bCs w:val="false"/>
                <w:i w:val="false"/>
                <w:caps w:val="false"/>
                <w:smallCaps w:val="false"/>
                <w:strike w:val="false"/>
                <w:dstrike w:val="false"/>
                <w:spacing w:val="10"/>
                <w:w w:val="100"/>
                <w:sz w:val="22"/>
                <w:szCs w:val="22"/>
                <w:shd w:fill="FFFFFF" w:val="clear"/>
                <w:lang w:val="ru-RU" w:eastAsia="ru-RU"/>
              </w:rPr>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10.2</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b w:val="false"/>
                <w:bCs w:val="false"/>
                <w:sz w:val="22"/>
                <w:szCs w:val="22"/>
              </w:rPr>
              <w:t>Наполнение муниципального сегмента в информационно-аналитической системе Общероссийская база вакансий "Работа в России" с целью повышения мобильности трудовых ресурсов</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обеспечение возможности трудоустройства граждан за пределами постоянного места проживания</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 xml:space="preserve">2022-2025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 xml:space="preserve">повышение территориальной мобильности трудовых ресурсов, способствующая повышению эффективности труда  </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rPr>
                <w:b w:val="false"/>
                <w:b w:val="false"/>
                <w:bCs w:val="false"/>
                <w:sz w:val="22"/>
                <w:szCs w:val="22"/>
              </w:rPr>
            </w:pPr>
            <w:r>
              <w:rPr>
                <w:b w:val="false"/>
                <w:bCs w:val="false"/>
                <w:sz w:val="22"/>
                <w:szCs w:val="22"/>
              </w:rPr>
              <w:t>министерство труда и социального развития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 xml:space="preserve">ГКУ КК «Центр занятости Кореновского района» </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10.3</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pPr>
            <w:r>
              <w:rPr>
                <w:b w:val="false"/>
                <w:bCs w:val="false"/>
                <w:sz w:val="22"/>
                <w:szCs w:val="22"/>
                <w:shd w:fill="FFFFFF" w:val="clear"/>
              </w:rPr>
              <w:t>Информирование предприятий о мероприятиях регионального проекта «</w:t>
            </w:r>
            <w:r>
              <w:rPr>
                <w:rStyle w:val="Strong"/>
                <w:b w:val="false"/>
                <w:bCs w:val="false"/>
                <w:sz w:val="22"/>
                <w:szCs w:val="22"/>
                <w:shd w:fill="FFFFFF" w:val="clear"/>
              </w:rPr>
              <w:t xml:space="preserve">Системные меры по повышению производительности труда» с целью </w:t>
            </w:r>
            <w:r>
              <w:rPr>
                <w:b w:val="false"/>
                <w:bCs w:val="false"/>
                <w:sz w:val="22"/>
                <w:szCs w:val="22"/>
                <w:shd w:fill="FFFFFF" w:val="clear"/>
              </w:rPr>
              <w:t xml:space="preserve">создания новых форматов поддержки предприятий-участников для сохранения непрерывной заинтересованности в улучшениях и росте производительности труда, включая поддержку выхода на новые рынки (внутренние и внешние) </w:t>
            </w:r>
          </w:p>
        </w:tc>
        <w:tc>
          <w:tcPr>
            <w:tcW w:w="2731" w:type="dxa"/>
            <w:vMerge w:val="restart"/>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val="ru-RU" w:eastAsia="ru-RU"/>
              </w:rPr>
              <w:t>мониторинг предложений по совершенствованию нормативно-правового регулирования в целях повышения производительности труда, стимулирование предприятий к повышению производительности, формирование системы подготовки высококвалифицированных кадров</w:t>
            </w:r>
          </w:p>
        </w:tc>
        <w:tc>
          <w:tcPr>
            <w:tcW w:w="1575" w:type="dxa"/>
            <w:vMerge w:val="restart"/>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bidi w:val="0"/>
              <w:spacing w:lineRule="exact" w:line="254" w:before="0" w:after="0"/>
              <w:ind w:left="0" w:right="0" w:firstLine="24"/>
              <w:jc w:val="both"/>
              <w:rPr/>
            </w:pPr>
            <w:r>
              <w:rPr>
                <w:rStyle w:val="FontStyle50"/>
                <w:b w:val="false"/>
                <w:bCs w:val="false"/>
                <w:i w:val="false"/>
                <w:caps w:val="false"/>
                <w:smallCaps w:val="false"/>
                <w:strike w:val="false"/>
                <w:dstrike w:val="false"/>
                <w:spacing w:val="0"/>
                <w:w w:val="100"/>
                <w:sz w:val="22"/>
                <w:szCs w:val="22"/>
                <w:shd w:fill="FFFFFF" w:val="clear"/>
                <w:lang w:val="ru-RU" w:eastAsia="ru-RU"/>
              </w:rPr>
              <w:t>обучение руководите</w:t>
              <w:softHyphen/>
              <w:t>лей        по        программе управленческих навы</w:t>
              <w:softHyphen/>
              <w:t>ков      для      повышения производительности труда,      корректировка мер      государственной поддержки,        условия предоставления    кото</w:t>
              <w:softHyphen/>
              <w:t>рых могут быть дора</w:t>
              <w:softHyphen/>
              <w:t>ботаны с учетом крите</w:t>
              <w:softHyphen/>
              <w:t>риев    по повышению производительности труда,            осведомлен</w:t>
              <w:softHyphen/>
              <w:t>ность предприятий о методах        повышения производительности труда</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hd w:fill="FFFFFF" w:val="clear"/>
              </w:rPr>
            </w:pPr>
            <w:r>
              <w:rPr>
                <w:b w:val="false"/>
                <w:bCs w:val="false"/>
                <w:sz w:val="22"/>
                <w:szCs w:val="22"/>
                <w:shd w:fill="FFFFFF" w:val="clear"/>
              </w:rPr>
              <w:t>министерство экономики Краснодарского края</w:t>
            </w:r>
          </w:p>
          <w:p>
            <w:pPr>
              <w:pStyle w:val="Normal"/>
              <w:widowControl w:val="false"/>
              <w:suppressAutoHyphens w:val="false"/>
              <w:jc w:val="both"/>
              <w:rPr>
                <w:b w:val="false"/>
                <w:b w:val="false"/>
                <w:bCs w:val="false"/>
                <w:sz w:val="22"/>
                <w:szCs w:val="22"/>
                <w:shd w:fill="FFFFFF" w:val="clear"/>
              </w:rPr>
            </w:pPr>
            <w:r>
              <w:rPr>
                <w:b w:val="false"/>
                <w:bCs w:val="false"/>
                <w:sz w:val="22"/>
                <w:szCs w:val="22"/>
                <w:shd w:fill="FFFFFF" w:val="clear"/>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hd w:fill="FFFFFF" w:val="clear"/>
              </w:rPr>
            </w:pPr>
            <w:r>
              <w:rPr>
                <w:b w:val="false"/>
                <w:bCs w:val="false"/>
                <w:sz w:val="22"/>
                <w:szCs w:val="22"/>
                <w:shd w:fill="FFFFFF" w:val="clear"/>
              </w:rPr>
              <w:t>управление экономики администрации муниципального образования Кореновский район</w:t>
            </w:r>
          </w:p>
        </w:tc>
      </w:tr>
      <w:tr>
        <w:trPr/>
        <w:tc>
          <w:tcPr>
            <w:tcW w:w="570" w:type="dxa"/>
            <w:tcBorders>
              <w:top w:val="single" w:sz="4" w:space="0" w:color="00000A"/>
              <w:left w:val="single" w:sz="4" w:space="0" w:color="00000A"/>
              <w:bottom w:val="single" w:sz="4" w:space="0" w:color="00000A"/>
            </w:tcBorders>
            <w:shd w:fill="auto" w:val="clear"/>
          </w:tcPr>
          <w:p>
            <w:pPr>
              <w:pStyle w:val="NormalWeb"/>
              <w:widowControl w:val="false"/>
              <w:spacing w:beforeAutospacing="0" w:before="0" w:afterAutospacing="0" w:after="0"/>
              <w:jc w:val="both"/>
              <w:rPr>
                <w:b w:val="false"/>
                <w:b w:val="false"/>
                <w:bCs w:val="false"/>
                <w:sz w:val="22"/>
                <w:szCs w:val="22"/>
              </w:rPr>
            </w:pPr>
            <w:r>
              <w:rPr>
                <w:b w:val="false"/>
                <w:bCs w:val="false"/>
                <w:sz w:val="22"/>
                <w:szCs w:val="22"/>
              </w:rPr>
              <w:t>10.4</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Web"/>
              <w:widowControl w:val="false"/>
              <w:suppressAutoHyphens w:val="false"/>
              <w:spacing w:beforeAutospacing="0" w:before="0" w:afterAutospacing="0" w:after="0"/>
              <w:jc w:val="both"/>
              <w:rPr/>
            </w:pPr>
            <w:r>
              <w:rPr>
                <w:b w:val="false"/>
                <w:bCs w:val="false"/>
                <w:sz w:val="22"/>
                <w:szCs w:val="22"/>
                <w:shd w:fill="FFFFFF" w:val="clear"/>
              </w:rPr>
              <w:t>Информирование предприятий о мероприятиях регионального проекта «</w:t>
            </w:r>
            <w:r>
              <w:rPr>
                <w:rStyle w:val="Strong"/>
                <w:b w:val="false"/>
                <w:bCs w:val="false"/>
                <w:sz w:val="22"/>
                <w:szCs w:val="22"/>
                <w:shd w:fill="FFFFFF" w:val="clear"/>
              </w:rPr>
              <w:t>Адресная поддержка повышения производительности труда на предприятиях» с целью с</w:t>
            </w:r>
            <w:r>
              <w:rPr>
                <w:b w:val="false"/>
                <w:bCs w:val="false"/>
                <w:sz w:val="22"/>
                <w:szCs w:val="22"/>
                <w:shd w:fill="FFFFFF" w:val="clear"/>
              </w:rPr>
              <w:t>овершенствования бизнес-моделей предприятий и внедрение изменений, касающихся, в том числе управления, производства, логистики, сбыта.</w:t>
            </w:r>
          </w:p>
        </w:tc>
        <w:tc>
          <w:tcPr>
            <w:tcW w:w="2731"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r>
          </w:p>
        </w:tc>
        <w:tc>
          <w:tcPr>
            <w:tcW w:w="157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bidi w:val="0"/>
              <w:spacing w:lineRule="exact" w:line="250" w:before="0" w:after="0"/>
              <w:ind w:left="0" w:right="0" w:firstLine="14"/>
              <w:rPr/>
            </w:pPr>
            <w:r>
              <w:rPr>
                <w:rStyle w:val="FontStyle50"/>
                <w:b w:val="false"/>
                <w:bCs w:val="false"/>
                <w:i w:val="false"/>
                <w:caps w:val="false"/>
                <w:smallCaps w:val="false"/>
                <w:strike w:val="false"/>
                <w:dstrike w:val="false"/>
                <w:spacing w:val="0"/>
                <w:w w:val="100"/>
                <w:sz w:val="22"/>
                <w:lang w:val="ru-RU" w:eastAsia="ru-RU"/>
              </w:rPr>
              <w:t>рост производительности труда на средних и крупных предприятиях базовых        несырьевых отраслей      экономики, увеличение количества предприятий,        вовлеченных в реализацию мероприятий        национального                проекта «Производительность труда», единиц:</w:t>
            </w:r>
          </w:p>
          <w:p>
            <w:pPr>
              <w:pStyle w:val="Style171"/>
              <w:widowControl w:val="false"/>
              <w:tabs>
                <w:tab w:val="clear" w:pos="708"/>
                <w:tab w:val="left" w:pos="605" w:leader="none"/>
              </w:tabs>
              <w:suppressAutoHyphens w:val="false"/>
              <w:bidi w:val="0"/>
              <w:spacing w:lineRule="exact" w:line="250" w:before="0" w:after="0"/>
              <w:ind w:left="0" w:right="0" w:hanging="0"/>
              <w:rPr/>
            </w:pPr>
            <w:r>
              <w:rPr>
                <w:rStyle w:val="FontStyle50"/>
                <w:b w:val="false"/>
                <w:bCs w:val="false"/>
                <w:i w:val="false"/>
                <w:caps w:val="false"/>
                <w:smallCaps w:val="false"/>
                <w:strike w:val="false"/>
                <w:dstrike w:val="false"/>
                <w:spacing w:val="0"/>
                <w:w w:val="100"/>
                <w:sz w:val="22"/>
                <w:shd w:fill="auto" w:val="clear"/>
                <w:lang w:val="ru-RU" w:eastAsia="ru-RU"/>
              </w:rPr>
              <w:t>2022</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z w:val="22"/>
                <w:shd w:fill="auto" w:val="clear"/>
                <w:lang w:val="ru-RU" w:eastAsia="ru-RU"/>
              </w:rPr>
              <w:t>год-1;</w:t>
            </w:r>
          </w:p>
          <w:p>
            <w:pPr>
              <w:pStyle w:val="Style171"/>
              <w:widowControl w:val="false"/>
              <w:tabs>
                <w:tab w:val="clear" w:pos="708"/>
                <w:tab w:val="left" w:pos="605" w:leader="none"/>
              </w:tabs>
              <w:suppressAutoHyphens w:val="false"/>
              <w:bidi w:val="0"/>
              <w:spacing w:lineRule="exact" w:line="250" w:before="0" w:after="0"/>
              <w:ind w:left="0" w:right="0" w:hanging="0"/>
              <w:rPr/>
            </w:pPr>
            <w:r>
              <w:rPr>
                <w:rStyle w:val="FontStyle50"/>
                <w:b w:val="false"/>
                <w:bCs w:val="false"/>
                <w:i w:val="false"/>
                <w:caps w:val="false"/>
                <w:smallCaps w:val="false"/>
                <w:strike w:val="false"/>
                <w:dstrike w:val="false"/>
                <w:spacing w:val="0"/>
                <w:w w:val="100"/>
                <w:sz w:val="22"/>
                <w:shd w:fill="auto" w:val="clear"/>
                <w:lang w:val="ru-RU" w:eastAsia="ru-RU"/>
              </w:rPr>
              <w:t>2023</w:t>
            </w:r>
            <w:r>
              <w:rPr>
                <w:rStyle w:val="FontStyle50"/>
                <w:b w:val="false"/>
                <w:bCs w:val="false"/>
                <w:i w:val="false"/>
                <w:caps w:val="false"/>
                <w:smallCaps w:val="false"/>
                <w:strike w:val="false"/>
                <w:dstrike w:val="false"/>
                <w:spacing w:val="0"/>
                <w:w w:val="100"/>
                <w:sz w:val="20"/>
                <w:shd w:fill="auto" w:val="clear"/>
                <w:lang w:val="ru-RU" w:eastAsia="ru-RU"/>
              </w:rPr>
              <w:tab/>
            </w:r>
            <w:r>
              <w:rPr>
                <w:rStyle w:val="FontStyle50"/>
                <w:b w:val="false"/>
                <w:bCs w:val="false"/>
                <w:i w:val="false"/>
                <w:caps w:val="false"/>
                <w:smallCaps w:val="false"/>
                <w:strike w:val="false"/>
                <w:dstrike w:val="false"/>
                <w:spacing w:val="0"/>
                <w:w w:val="100"/>
                <w:sz w:val="22"/>
                <w:shd w:fill="auto" w:val="clear"/>
                <w:lang w:val="ru-RU" w:eastAsia="ru-RU"/>
              </w:rPr>
              <w:t>год-1;</w:t>
            </w:r>
          </w:p>
          <w:p>
            <w:pPr>
              <w:pStyle w:val="Style171"/>
              <w:widowControl w:val="false"/>
              <w:tabs>
                <w:tab w:val="clear" w:pos="708"/>
                <w:tab w:val="left" w:pos="605" w:leader="none"/>
              </w:tabs>
              <w:suppressAutoHyphens w:val="false"/>
              <w:bidi w:val="0"/>
              <w:spacing w:lineRule="exact" w:line="250" w:before="0" w:after="0"/>
              <w:ind w:left="0" w:right="0" w:hanging="0"/>
              <w:jc w:val="both"/>
              <w:rPr/>
            </w:pPr>
            <w:r>
              <w:rPr>
                <w:rStyle w:val="FontStyle50"/>
                <w:b w:val="false"/>
                <w:bCs w:val="false"/>
                <w:i w:val="false"/>
                <w:caps w:val="false"/>
                <w:smallCaps w:val="false"/>
                <w:strike w:val="false"/>
                <w:dstrike w:val="false"/>
                <w:spacing w:val="0"/>
                <w:w w:val="100"/>
                <w:sz w:val="22"/>
                <w:szCs w:val="22"/>
                <w:shd w:fill="auto" w:val="clear"/>
                <w:lang w:val="ru-RU" w:eastAsia="ru-RU"/>
              </w:rPr>
              <w:t>2024</w:t>
            </w:r>
            <w:r>
              <w:rPr>
                <w:rStyle w:val="FontStyle50"/>
                <w:b w:val="false"/>
                <w:bCs w:val="false"/>
                <w:i w:val="false"/>
                <w:caps w:val="false"/>
                <w:smallCaps w:val="false"/>
                <w:strike w:val="false"/>
                <w:dstrike w:val="false"/>
                <w:spacing w:val="0"/>
                <w:w w:val="100"/>
                <w:sz w:val="20"/>
                <w:szCs w:val="22"/>
                <w:shd w:fill="auto" w:val="clear"/>
                <w:lang w:val="ru-RU" w:eastAsia="ru-RU"/>
              </w:rPr>
              <w:tab/>
            </w:r>
            <w:r>
              <w:rPr>
                <w:rStyle w:val="FontStyle50"/>
                <w:b w:val="false"/>
                <w:bCs w:val="false"/>
                <w:i w:val="false"/>
                <w:caps w:val="false"/>
                <w:smallCaps w:val="false"/>
                <w:strike w:val="false"/>
                <w:dstrike w:val="false"/>
                <w:spacing w:val="0"/>
                <w:w w:val="100"/>
                <w:sz w:val="22"/>
                <w:szCs w:val="22"/>
                <w:shd w:fill="auto" w:val="clear"/>
                <w:lang w:val="ru-RU" w:eastAsia="ru-RU"/>
              </w:rPr>
              <w:t>год-1</w:t>
            </w:r>
          </w:p>
        </w:tc>
        <w:tc>
          <w:tcPr>
            <w:tcW w:w="1649"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министерство экономики Краснодарского края </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rFonts w:eastAsia="Times New Roman" w:cs="Times New Roman"/>
                <w:b w:val="false"/>
                <w:bCs w:val="false"/>
                <w:color w:val="00000A"/>
                <w:kern w:val="0"/>
                <w:sz w:val="22"/>
                <w:szCs w:val="22"/>
                <w:shd w:fill="FFFFFF" w:val="clear"/>
                <w:lang w:val="ru-RU" w:eastAsia="ru-RU" w:bidi="ar-SA"/>
              </w:rPr>
              <w:t>у</w:t>
            </w:r>
            <w:r>
              <w:rPr>
                <w:b w:val="false"/>
                <w:bCs w:val="false"/>
                <w:sz w:val="22"/>
                <w:szCs w:val="22"/>
                <w:shd w:fill="FFFFFF" w:val="clear"/>
              </w:rPr>
              <w:t>правление экономики администрации муниципального образования Кореновский район</w:t>
            </w:r>
            <w:r>
              <w:rPr>
                <w:b w:val="false"/>
                <w:bCs w:val="false"/>
                <w:sz w:val="22"/>
                <w:szCs w:val="22"/>
              </w:rPr>
              <w:t xml:space="preserve"> </w:t>
            </w:r>
          </w:p>
        </w:tc>
      </w:tr>
      <w:tr>
        <w:trPr/>
        <w:tc>
          <w:tcPr>
            <w:tcW w:w="570" w:type="dxa"/>
            <w:tcBorders>
              <w:top w:val="single" w:sz="4" w:space="0" w:color="00000A"/>
              <w:left w:val="single" w:sz="4" w:space="0" w:color="00000A"/>
              <w:bottom w:val="single" w:sz="4" w:space="0" w:color="00000A"/>
            </w:tcBorders>
            <w:shd w:fill="auto" w:val="clear"/>
          </w:tcPr>
          <w:p>
            <w:pPr>
              <w:pStyle w:val="NormalWeb"/>
              <w:widowControl w:val="false"/>
              <w:spacing w:beforeAutospacing="0" w:before="0" w:afterAutospacing="0" w:after="0"/>
              <w:jc w:val="both"/>
              <w:rPr>
                <w:b w:val="false"/>
                <w:b w:val="false"/>
                <w:bCs w:val="false"/>
                <w:sz w:val="22"/>
                <w:szCs w:val="22"/>
              </w:rPr>
            </w:pPr>
            <w:r>
              <w:rPr>
                <w:b w:val="false"/>
                <w:bCs w:val="false"/>
                <w:sz w:val="22"/>
                <w:szCs w:val="22"/>
              </w:rPr>
              <w:t>10.4.1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4" w:before="0" w:after="0"/>
              <w:ind w:left="10" w:right="0" w:hanging="10"/>
              <w:rPr/>
            </w:pPr>
            <w:r>
              <w:rPr>
                <w:rStyle w:val="FontStyle50"/>
                <w:b w:val="false"/>
                <w:bCs w:val="false"/>
                <w:i w:val="false"/>
                <w:caps w:val="false"/>
                <w:smallCaps w:val="false"/>
                <w:strike w:val="false"/>
                <w:dstrike w:val="false"/>
                <w:spacing w:val="0"/>
                <w:w w:val="100"/>
                <w:sz w:val="22"/>
                <w:lang w:val="ru-RU" w:eastAsia="ru-RU"/>
              </w:rPr>
              <w:t xml:space="preserve">Реализация мероприятий по вовлечению потенциальных предприятий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r>
              <w:rPr>
                <w:rStyle w:val="FontStyle50"/>
                <w:b w:val="false"/>
                <w:bCs w:val="false"/>
                <w:i w:val="false"/>
                <w:caps w:val="false"/>
                <w:smallCaps w:val="false"/>
                <w:strike w:val="false"/>
                <w:dstrike w:val="false"/>
                <w:spacing w:val="0"/>
                <w:w w:val="100"/>
                <w:sz w:val="22"/>
                <w:lang w:val="ru-RU" w:eastAsia="ru-RU"/>
              </w:rPr>
              <w:t xml:space="preserve"> в национальный проект «Производительность труда»</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4" w:before="0" w:after="0"/>
              <w:ind w:left="0" w:right="0" w:hanging="0"/>
              <w:rPr/>
            </w:pPr>
            <w:r>
              <w:rPr>
                <w:rStyle w:val="FontStyle50"/>
                <w:b w:val="false"/>
                <w:bCs w:val="false"/>
                <w:i w:val="false"/>
                <w:caps w:val="false"/>
                <w:smallCaps w:val="false"/>
                <w:strike w:val="false"/>
                <w:dstrike w:val="false"/>
                <w:spacing w:val="0"/>
                <w:w w:val="100"/>
                <w:sz w:val="22"/>
                <w:lang w:val="ru-RU" w:eastAsia="ru-RU"/>
              </w:rPr>
              <w:t>повышение эффективности производства через внедрение процессов бережливого производства</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bidi w:val="0"/>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val="ru-RU" w:eastAsia="ru-RU"/>
              </w:rPr>
              <w:t xml:space="preserve">выполнение органами местного самоуправления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муниципального образования Кореновский район</w:t>
            </w:r>
            <w:r>
              <w:rPr>
                <w:rStyle w:val="FontStyle50"/>
                <w:b w:val="false"/>
                <w:bCs w:val="false"/>
                <w:i w:val="false"/>
                <w:caps w:val="false"/>
                <w:smallCaps w:val="false"/>
                <w:strike w:val="false"/>
                <w:dstrike w:val="false"/>
                <w:spacing w:val="0"/>
                <w:w w:val="100"/>
                <w:sz w:val="22"/>
                <w:lang w:val="ru-RU" w:eastAsia="ru-RU"/>
              </w:rPr>
              <w:t xml:space="preserve"> показателей по вовлечению потенциальных      предприятий      в национальный проект «Производительность труда»</w:t>
            </w:r>
          </w:p>
        </w:tc>
        <w:tc>
          <w:tcPr>
            <w:tcW w:w="1649"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hd w:fill="FFFFFF" w:val="clear"/>
              </w:rPr>
            </w:pPr>
            <w:bookmarkStart w:id="10" w:name="__DdeLink__35086_8938123581111"/>
            <w:r>
              <w:rPr>
                <w:b w:val="false"/>
                <w:bCs w:val="false"/>
                <w:sz w:val="22"/>
                <w:szCs w:val="22"/>
                <w:shd w:fill="FFFFFF" w:val="clear"/>
              </w:rPr>
              <w:t xml:space="preserve">органы местного самоуправления муниципального образования </w:t>
            </w:r>
            <w:bookmarkEnd w:id="10"/>
            <w:r>
              <w:rPr>
                <w:b w:val="false"/>
                <w:bCs w:val="false"/>
                <w:sz w:val="22"/>
                <w:szCs w:val="22"/>
                <w:shd w:fill="FFFFFF" w:val="clear"/>
              </w:rPr>
              <w:t>Кореновский район</w:t>
            </w:r>
          </w:p>
          <w:p>
            <w:pPr>
              <w:pStyle w:val="Normal"/>
              <w:widowControl w:val="false"/>
              <w:tabs>
                <w:tab w:val="clear" w:pos="708"/>
              </w:tabs>
              <w:suppressAutoHyphens w:val="false"/>
              <w:bidi w:val="0"/>
              <w:spacing w:lineRule="exact" w:line="254" w:before="0" w:after="0"/>
              <w:ind w:left="0" w:right="0" w:hanging="0"/>
              <w:jc w:val="left"/>
              <w:rPr>
                <w:b w:val="false"/>
                <w:b w:val="false"/>
                <w:bCs w:val="false"/>
                <w:sz w:val="22"/>
                <w:szCs w:val="22"/>
                <w:shd w:fill="FFFFFF" w:val="clear"/>
              </w:rPr>
            </w:pPr>
            <w:r>
              <w:rPr>
                <w:b w:val="false"/>
                <w:bCs w:val="false"/>
                <w:sz w:val="22"/>
                <w:szCs w:val="22"/>
                <w:shd w:fill="FFFFFF" w:val="clear"/>
              </w:rPr>
            </w:r>
          </w:p>
        </w:tc>
      </w:tr>
      <w:tr>
        <w:trPr/>
        <w:tc>
          <w:tcPr>
            <w:tcW w:w="14579" w:type="dxa"/>
            <w:gridSpan w:val="7"/>
            <w:tcBorders>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rPr>
            </w:pPr>
            <w:r>
              <w:rPr>
                <w:b w:val="false"/>
                <w:bCs w:val="false"/>
                <w:sz w:val="22"/>
                <w:szCs w:val="22"/>
              </w:rPr>
              <w:t>11. 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муниципального образования Кореновский район,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 2039-р</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tabs>
                <w:tab w:val="clear" w:pos="708"/>
                <w:tab w:val="left" w:pos="6383" w:leader="none"/>
              </w:tabs>
              <w:jc w:val="both"/>
              <w:rPr>
                <w:b w:val="false"/>
                <w:b w:val="false"/>
                <w:bCs w:val="false"/>
                <w:sz w:val="22"/>
                <w:szCs w:val="22"/>
              </w:rPr>
            </w:pPr>
            <w:r>
              <w:rPr>
                <w:b w:val="false"/>
                <w:bCs w:val="false"/>
                <w:sz w:val="22"/>
                <w:szCs w:val="22"/>
              </w:rPr>
              <w:t>11.1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suppressAutoHyphens w:val="false"/>
              <w:jc w:val="both"/>
              <w:rPr>
                <w:b w:val="false"/>
                <w:b w:val="false"/>
                <w:bCs w:val="false"/>
              </w:rPr>
            </w:pPr>
            <w:r>
              <w:rPr>
                <w:b w:val="false"/>
                <w:bCs w:val="false"/>
                <w:sz w:val="22"/>
                <w:szCs w:val="22"/>
              </w:rPr>
              <w:t>Участие в реализации мероприятий подпрограммы «Финансовое просвещение населения Краснодарского края»  государственной программы Краснодарского края «Социально-экономическое и инновационное развитие Краснодарского края», утверждённой постановлением главы администрации (губернатора) Краснодарского края от 5 октября 2015 г. № 943</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suppressAutoHyphens w:val="false"/>
              <w:jc w:val="both"/>
              <w:rPr>
                <w:b w:val="false"/>
                <w:b w:val="false"/>
                <w:bCs w:val="false"/>
                <w:sz w:val="22"/>
                <w:szCs w:val="22"/>
              </w:rPr>
            </w:pPr>
            <w:r>
              <w:rPr>
                <w:rFonts w:eastAsia="Times New Roman" w:cs="Times New Roman"/>
                <w:b w:val="false"/>
                <w:bCs w:val="false"/>
                <w:color w:val="00000A"/>
                <w:kern w:val="0"/>
                <w:sz w:val="22"/>
                <w:szCs w:val="22"/>
                <w:lang w:val="ru-RU" w:eastAsia="ru-RU" w:bidi="ar-SA"/>
              </w:rPr>
              <w:t>п</w:t>
            </w:r>
            <w:r>
              <w:rPr>
                <w:b w:val="false"/>
                <w:bCs w:val="false"/>
                <w:sz w:val="22"/>
                <w:szCs w:val="22"/>
              </w:rPr>
              <w:t>овышение уровня финансовой грамотности населения</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jc w:val="center"/>
              <w:rPr>
                <w:b w:val="false"/>
                <w:b w:val="false"/>
                <w:bCs w:val="false"/>
                <w:sz w:val="22"/>
                <w:szCs w:val="22"/>
              </w:rPr>
            </w:pPr>
            <w:r>
              <w:rPr>
                <w:b w:val="false"/>
                <w:bCs w:val="false"/>
                <w:sz w:val="22"/>
                <w:szCs w:val="22"/>
              </w:rPr>
              <w:t xml:space="preserve">2022 - 2025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suppressAutoHyphens w:val="false"/>
              <w:jc w:val="both"/>
              <w:rPr>
                <w:b w:val="false"/>
                <w:b w:val="false"/>
                <w:bCs w:val="false"/>
              </w:rPr>
            </w:pPr>
            <w:r>
              <w:rPr>
                <w:b w:val="false"/>
                <w:bCs w:val="false"/>
                <w:sz w:val="22"/>
                <w:szCs w:val="22"/>
              </w:rPr>
              <w:t xml:space="preserve">доля населения муниципального образования Кореновский район, принявшего участие в мероприятиях по повышению уровня финансовой грамотности населения Краснодарского края, от общей численности населения муниципального образования Кореновский район к </w:t>
            </w:r>
            <w:r>
              <w:rPr>
                <w:b w:val="false"/>
                <w:bCs w:val="false"/>
                <w:sz w:val="22"/>
                <w:szCs w:val="22"/>
                <w:shd w:fill="auto" w:val="clear"/>
              </w:rPr>
              <w:t>2025 году – 12,5%</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suppressAutoHyphens w:val="false"/>
              <w:jc w:val="both"/>
              <w:rPr>
                <w:b w:val="false"/>
                <w:b w:val="false"/>
                <w:bCs w:val="false"/>
                <w:sz w:val="22"/>
                <w:szCs w:val="22"/>
              </w:rPr>
            </w:pPr>
            <w:r>
              <w:rPr>
                <w:b w:val="false"/>
                <w:bCs w:val="false"/>
                <w:sz w:val="22"/>
                <w:szCs w:val="22"/>
              </w:rPr>
              <w:t>министерство экономики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suppressAutoHyphens w:val="false"/>
              <w:jc w:val="both"/>
              <w:rPr>
                <w:b w:val="false"/>
                <w:b w:val="false"/>
                <w:bCs w:val="false"/>
              </w:rPr>
            </w:pPr>
            <w:bookmarkStart w:id="11" w:name="__DdeLink__35056_893812358"/>
            <w:r>
              <w:rPr>
                <w:b w:val="false"/>
                <w:bCs w:val="false"/>
                <w:color w:val="000000"/>
                <w:sz w:val="22"/>
                <w:szCs w:val="22"/>
              </w:rPr>
              <w:t xml:space="preserve">органы местного самоуправления муниципального образования </w:t>
            </w:r>
            <w:bookmarkEnd w:id="11"/>
            <w:r>
              <w:rPr>
                <w:b w:val="false"/>
                <w:bCs w:val="false"/>
                <w:color w:val="000000"/>
                <w:sz w:val="22"/>
                <w:szCs w:val="22"/>
              </w:rPr>
              <w:t>Кореновский район</w:t>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rPr>
            </w:pPr>
            <w:r>
              <w:rPr>
                <w:b w:val="false"/>
                <w:bCs w:val="false"/>
                <w:sz w:val="22"/>
                <w:szCs w:val="22"/>
              </w:rPr>
              <w:t>12. Мероприятия,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муниципального образования Кореновский район</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tabs>
                <w:tab w:val="clear" w:pos="708"/>
                <w:tab w:val="left" w:pos="6383" w:leader="none"/>
              </w:tabs>
              <w:jc w:val="both"/>
              <w:rPr>
                <w:b w:val="false"/>
                <w:b w:val="false"/>
                <w:bCs w:val="false"/>
                <w:sz w:val="22"/>
                <w:szCs w:val="22"/>
              </w:rPr>
            </w:pPr>
            <w:r>
              <w:rPr>
                <w:b w:val="false"/>
                <w:bCs w:val="false"/>
                <w:sz w:val="22"/>
                <w:szCs w:val="22"/>
              </w:rPr>
              <w:t>12.1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suppressAutoHyphens w:val="false"/>
              <w:jc w:val="both"/>
              <w:rPr>
                <w:b w:val="false"/>
                <w:b w:val="false"/>
                <w:bCs w:val="false"/>
              </w:rPr>
            </w:pPr>
            <w:r>
              <w:rPr>
                <w:b w:val="false"/>
                <w:bCs w:val="false"/>
                <w:sz w:val="22"/>
                <w:szCs w:val="22"/>
              </w:rPr>
              <w:t>Привлечение респондентов к опросам по вопросам состояния доступности и удовлетворенности населения работой финансовых организаций, расположенных на территории муниципального образования Кореновский район и предоставляемыми ими услугами</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suppressAutoHyphens w:val="false"/>
              <w:jc w:val="both"/>
              <w:rPr>
                <w:b w:val="false"/>
                <w:b w:val="false"/>
                <w:bCs w:val="false"/>
                <w:sz w:val="22"/>
                <w:szCs w:val="22"/>
              </w:rPr>
            </w:pPr>
            <w:r>
              <w:rPr>
                <w:b w:val="false"/>
                <w:bCs w:val="false"/>
                <w:sz w:val="22"/>
                <w:szCs w:val="22"/>
              </w:rPr>
              <w:t>удовлетворённость населения работой финансовых организаций (полностью или частично удовлетворённого работой хотя бы одного типа финансовых организаций)</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jc w:val="center"/>
              <w:rPr>
                <w:b w:val="false"/>
                <w:b w:val="false"/>
                <w:bCs w:val="false"/>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suppressAutoHyphens w:val="false"/>
              <w:jc w:val="both"/>
              <w:rPr>
                <w:b w:val="false"/>
                <w:b w:val="false"/>
                <w:bCs w:val="false"/>
              </w:rPr>
            </w:pPr>
            <w:r>
              <w:rPr>
                <w:b w:val="false"/>
                <w:bCs w:val="false"/>
                <w:sz w:val="22"/>
                <w:szCs w:val="22"/>
              </w:rPr>
              <w:t xml:space="preserve">повышение доли опрошенного экономически активного населения муниципального образования Кореновский район положительно оценивающего удовлетворённость работы финансовых организаций </w:t>
            </w:r>
          </w:p>
        </w:tc>
        <w:tc>
          <w:tcPr>
            <w:tcW w:w="1649" w:type="dxa"/>
            <w:vMerge w:val="restart"/>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4" w:before="0" w:after="0"/>
              <w:ind w:left="0" w:right="0" w:firstLine="24"/>
              <w:jc w:val="left"/>
              <w:rPr/>
            </w:pPr>
            <w:r>
              <w:rPr>
                <w:rStyle w:val="FontStyle50"/>
                <w:b w:val="false"/>
                <w:bCs w:val="false"/>
                <w:i w:val="false"/>
                <w:caps w:val="false"/>
                <w:smallCaps w:val="false"/>
                <w:strike w:val="false"/>
                <w:dstrike w:val="false"/>
                <w:spacing w:val="0"/>
                <w:w w:val="100"/>
                <w:sz w:val="22"/>
                <w:szCs w:val="22"/>
                <w:lang w:val="ru-RU" w:eastAsia="ru-RU"/>
              </w:rPr>
              <w:t>Южное ГУ Банка России</w:t>
            </w:r>
          </w:p>
          <w:p>
            <w:pPr>
              <w:pStyle w:val="Normal"/>
              <w:widowControl w:val="false"/>
              <w:tabs>
                <w:tab w:val="clear" w:pos="708"/>
                <w:tab w:val="left" w:pos="6383" w:leader="none"/>
              </w:tabs>
              <w:suppressAutoHyphens w:val="false"/>
              <w:jc w:val="both"/>
              <w:rPr>
                <w:b w:val="false"/>
                <w:b w:val="false"/>
                <w:bCs w:val="false"/>
                <w:sz w:val="22"/>
                <w:szCs w:val="22"/>
              </w:rPr>
            </w:pPr>
            <w:r>
              <w:rPr>
                <w:b w:val="false"/>
                <w:bCs w:val="false"/>
                <w:sz w:val="22"/>
                <w:szCs w:val="22"/>
              </w:rPr>
            </w:r>
          </w:p>
        </w:tc>
        <w:tc>
          <w:tcPr>
            <w:tcW w:w="1695"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suppressAutoHyphens w:val="false"/>
              <w:ind w:left="0" w:right="0" w:hanging="0"/>
              <w:jc w:val="both"/>
              <w:rPr>
                <w:b w:val="false"/>
                <w:b w:val="false"/>
                <w:bCs w:val="false"/>
              </w:rPr>
            </w:pPr>
            <w:r>
              <w:rPr>
                <w:b w:val="false"/>
                <w:bCs w:val="false"/>
                <w:color w:val="000000"/>
                <w:sz w:val="22"/>
                <w:szCs w:val="22"/>
              </w:rPr>
              <w:t>органы местного самоуправления муниципального образования Кореновский район</w:t>
            </w:r>
          </w:p>
        </w:tc>
      </w:tr>
      <w:tr>
        <w:trPr/>
        <w:tc>
          <w:tcPr>
            <w:tcW w:w="570" w:type="dxa"/>
            <w:tcBorders>
              <w:left w:val="single" w:sz="4" w:space="0" w:color="00000A"/>
              <w:bottom w:val="single" w:sz="4" w:space="0" w:color="00000A"/>
            </w:tcBorders>
            <w:shd w:fill="auto" w:val="clear"/>
          </w:tcPr>
          <w:p>
            <w:pPr>
              <w:pStyle w:val="Normal"/>
              <w:widowControl w:val="false"/>
              <w:tabs>
                <w:tab w:val="clear" w:pos="708"/>
                <w:tab w:val="left" w:pos="6383" w:leader="none"/>
              </w:tabs>
              <w:jc w:val="both"/>
              <w:rPr>
                <w:b w:val="false"/>
                <w:b w:val="false"/>
                <w:bCs w:val="false"/>
                <w:sz w:val="22"/>
                <w:szCs w:val="22"/>
              </w:rPr>
            </w:pPr>
            <w:r>
              <w:rPr>
                <w:b w:val="false"/>
                <w:bCs w:val="false"/>
                <w:sz w:val="22"/>
                <w:szCs w:val="22"/>
              </w:rPr>
              <w:t>12.2</w:t>
            </w:r>
          </w:p>
        </w:tc>
        <w:tc>
          <w:tcPr>
            <w:tcW w:w="391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0" w:right="0" w:firstLine="10"/>
              <w:rPr/>
            </w:pPr>
            <w:r>
              <w:rPr>
                <w:rStyle w:val="FontStyle50"/>
                <w:b w:val="false"/>
                <w:bCs w:val="false"/>
                <w:i w:val="false"/>
                <w:caps w:val="false"/>
                <w:smallCaps w:val="false"/>
                <w:strike w:val="false"/>
                <w:dstrike w:val="false"/>
                <w:spacing w:val="0"/>
                <w:w w:val="100"/>
                <w:sz w:val="22"/>
                <w:szCs w:val="22"/>
                <w:lang w:val="ru-RU" w:eastAsia="ru-RU"/>
              </w:rPr>
              <w:t xml:space="preserve">Привлечение респондентов к  </w:t>
            </w:r>
            <w:r>
              <w:rPr>
                <w:rStyle w:val="FontStyle50"/>
                <w:b w:val="false"/>
                <w:bCs w:val="false"/>
                <w:i w:val="false"/>
                <w:caps w:val="false"/>
                <w:smallCaps w:val="false"/>
                <w:strike w:val="false"/>
                <w:dstrike w:val="false"/>
                <w:spacing w:val="0"/>
                <w:w w:val="100"/>
                <w:sz w:val="22"/>
                <w:lang w:val="ru-RU" w:eastAsia="ru-RU"/>
              </w:rPr>
              <w:t>социологическ</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ому</w:t>
            </w:r>
            <w:r>
              <w:rPr>
                <w:rStyle w:val="FontStyle50"/>
                <w:b w:val="false"/>
                <w:bCs w:val="false"/>
                <w:i w:val="false"/>
                <w:caps w:val="false"/>
                <w:smallCaps w:val="false"/>
                <w:strike w:val="false"/>
                <w:dstrike w:val="false"/>
                <w:spacing w:val="0"/>
                <w:w w:val="100"/>
                <w:sz w:val="22"/>
                <w:lang w:val="ru-RU" w:eastAsia="ru-RU"/>
              </w:rPr>
              <w:t xml:space="preserve"> исследованию уровня финансовой грамотности и доступности финансовых услуг в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муниципальном образовании Кореновский район</w:t>
            </w:r>
          </w:p>
        </w:tc>
        <w:tc>
          <w:tcPr>
            <w:tcW w:w="2731"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0" w:right="0" w:firstLine="10"/>
              <w:rPr/>
            </w:pPr>
            <w:r>
              <w:rPr>
                <w:rStyle w:val="FontStyle50"/>
                <w:b w:val="false"/>
                <w:bCs w:val="false"/>
                <w:i w:val="false"/>
                <w:caps w:val="false"/>
                <w:smallCaps w:val="false"/>
                <w:strike w:val="false"/>
                <w:dstrike w:val="false"/>
                <w:spacing w:val="0"/>
                <w:w w:val="100"/>
                <w:sz w:val="22"/>
                <w:lang w:val="ru-RU" w:eastAsia="ru-RU"/>
              </w:rPr>
              <w:t>оценка уровня финансовой грамотности населения Краснодарского края и доступности финансовых услуг, а также эффективности реализуемых мер государственной политики в сфере финансового просвещения</w:t>
            </w:r>
          </w:p>
        </w:tc>
        <w:tc>
          <w:tcPr>
            <w:tcW w:w="157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bidi w:val="0"/>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val="ru-RU" w:eastAsia="ru-RU"/>
              </w:rPr>
              <w:t>2022 - 2023</w:t>
            </w:r>
          </w:p>
        </w:tc>
        <w:tc>
          <w:tcPr>
            <w:tcW w:w="244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bidi w:val="0"/>
              <w:spacing w:lineRule="exact" w:line="250" w:before="0" w:after="0"/>
              <w:ind w:left="0" w:right="0" w:firstLine="10"/>
              <w:rPr/>
            </w:pPr>
            <w:r>
              <w:rPr>
                <w:rStyle w:val="FontStyle50"/>
                <w:b w:val="false"/>
                <w:bCs w:val="false"/>
                <w:i w:val="false"/>
                <w:caps w:val="false"/>
                <w:smallCaps w:val="false"/>
                <w:strike w:val="false"/>
                <w:dstrike w:val="false"/>
                <w:spacing w:val="0"/>
                <w:w w:val="100"/>
                <w:sz w:val="22"/>
                <w:shd w:fill="auto" w:val="clear"/>
                <w:lang w:val="ru-RU" w:eastAsia="ru-RU"/>
              </w:rPr>
              <w:t xml:space="preserve">увеличение количества респондентов в муниципальном образовании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Кореновский район</w:t>
            </w:r>
            <w:r>
              <w:rPr>
                <w:rStyle w:val="FontStyle50"/>
                <w:b w:val="false"/>
                <w:bCs w:val="false"/>
                <w:i w:val="false"/>
                <w:caps w:val="false"/>
                <w:smallCaps w:val="false"/>
                <w:strike w:val="false"/>
                <w:dstrike w:val="false"/>
                <w:spacing w:val="0"/>
                <w:w w:val="100"/>
                <w:sz w:val="22"/>
                <w:shd w:fill="auto" w:val="clear"/>
                <w:lang w:val="ru-RU" w:eastAsia="ru-RU"/>
              </w:rPr>
              <w:t xml:space="preserve">, принявших участие в социологических исследованиях уровня финансовой грамотности и доступности финансовых услуг </w:t>
            </w:r>
          </w:p>
        </w:tc>
        <w:tc>
          <w:tcPr>
            <w:tcW w:w="1649"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jc w:val="both"/>
              <w:rPr>
                <w:b w:val="false"/>
                <w:b w:val="false"/>
                <w:bCs w:val="false"/>
                <w:sz w:val="22"/>
                <w:szCs w:val="22"/>
              </w:rPr>
            </w:pPr>
            <w:r>
              <w:rPr>
                <w:b w:val="false"/>
                <w:bCs w:val="false"/>
                <w:sz w:val="22"/>
                <w:szCs w:val="22"/>
              </w:rPr>
            </w:r>
          </w:p>
        </w:tc>
        <w:tc>
          <w:tcPr>
            <w:tcW w:w="169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tabs>
                <w:tab w:val="clear" w:pos="708"/>
                <w:tab w:val="left" w:pos="6383" w:leader="none"/>
              </w:tabs>
              <w:ind w:left="0" w:right="0" w:hanging="0"/>
              <w:jc w:val="both"/>
              <w:rPr>
                <w:b w:val="false"/>
                <w:b w:val="false"/>
                <w:bCs w:val="false"/>
              </w:rPr>
            </w:pPr>
            <w:r>
              <w:rPr>
                <w:b w:val="false"/>
                <w:bCs w:val="false"/>
              </w:rPr>
            </w:r>
          </w:p>
        </w:tc>
      </w:tr>
      <w:tr>
        <w:trPr/>
        <w:tc>
          <w:tcPr>
            <w:tcW w:w="14579" w:type="dxa"/>
            <w:gridSpan w:val="7"/>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hd w:fill="FFFFFF" w:val="clear"/>
              </w:rPr>
            </w:pPr>
            <w:r>
              <w:rPr>
                <w:b w:val="false"/>
                <w:bCs w:val="false"/>
                <w:sz w:val="22"/>
                <w:szCs w:val="22"/>
                <w:shd w:fill="FFFFFF" w:val="clear"/>
              </w:rPr>
              <w:t xml:space="preserve">13. Мероприятия, направленные на обучение муниципальных служащих органов </w:t>
            </w:r>
            <w:r>
              <w:rPr>
                <w:b w:val="false"/>
                <w:bCs w:val="false"/>
                <w:color w:val="000000"/>
                <w:sz w:val="22"/>
                <w:szCs w:val="22"/>
                <w:shd w:fill="FFFFFF" w:val="clear"/>
              </w:rPr>
              <w:t>местного самоуправления муниципального образования Кореновский район</w:t>
            </w:r>
            <w:r>
              <w:rPr>
                <w:b w:val="false"/>
                <w:bCs w:val="false"/>
                <w:sz w:val="22"/>
                <w:szCs w:val="22"/>
                <w:shd w:fill="FFFFFF" w:val="clear"/>
              </w:rPr>
              <w:t xml:space="preserve">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13.1</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b w:val="false"/>
                <w:bCs w:val="false"/>
                <w:sz w:val="22"/>
                <w:szCs w:val="22"/>
              </w:rPr>
              <w:t xml:space="preserve">Участие в обучающих мероприятиях и тренингах по вопросам содействия развития конкуренции, а также повышения качества процессов, связанных с предоставлением услуг, влияющих на конкуренцию  </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 xml:space="preserve">-2025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z w:val="22"/>
                <w:szCs w:val="22"/>
              </w:rPr>
            </w:pPr>
            <w:r>
              <w:rPr>
                <w:b w:val="false"/>
                <w:bCs w:val="false"/>
                <w:sz w:val="22"/>
                <w:szCs w:val="22"/>
              </w:rPr>
              <w:t xml:space="preserve">министерство экономики Краснодарского края </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bookmarkStart w:id="12" w:name="__DdeLink__30860_893812358"/>
            <w:r>
              <w:rPr>
                <w:b w:val="false"/>
                <w:bCs w:val="false"/>
                <w:color w:val="000000"/>
                <w:sz w:val="22"/>
                <w:szCs w:val="22"/>
              </w:rPr>
              <w:t xml:space="preserve">органы местного самоуправления муниципального образования </w:t>
            </w:r>
            <w:bookmarkEnd w:id="12"/>
            <w:r>
              <w:rPr>
                <w:b w:val="false"/>
                <w:bCs w:val="false"/>
                <w:color w:val="000000"/>
                <w:sz w:val="22"/>
                <w:szCs w:val="22"/>
              </w:rPr>
              <w:t>Кореновский район</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13.2</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Проведение мониторинга и анализа практики применения антимонопольного законодательства</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 xml:space="preserve">-2025 </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sz w:val="22"/>
                <w:szCs w:val="22"/>
              </w:rPr>
            </w:pPr>
            <w:r>
              <w:rPr>
                <w:b w:val="false"/>
                <w:bCs w:val="false"/>
                <w:sz w:val="22"/>
                <w:szCs w:val="22"/>
              </w:rPr>
              <w:t>министерство экономики Краснодарского края</w:t>
            </w:r>
          </w:p>
          <w:p>
            <w:pPr>
              <w:pStyle w:val="Normal"/>
              <w:widowControl w:val="false"/>
              <w:suppressAutoHyphens w:val="false"/>
              <w:ind w:left="0" w:right="0" w:hanging="0"/>
              <w:jc w:val="both"/>
              <w:rPr>
                <w:b w:val="false"/>
                <w:b w:val="false"/>
                <w:bCs w:val="false"/>
                <w:sz w:val="22"/>
                <w:szCs w:val="22"/>
              </w:rPr>
            </w:pPr>
            <w:r>
              <w:rPr>
                <w:b w:val="false"/>
                <w:bCs w:val="false"/>
                <w:sz w:val="22"/>
                <w:szCs w:val="22"/>
              </w:rPr>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color w:val="000000"/>
                <w:sz w:val="22"/>
                <w:szCs w:val="22"/>
              </w:rPr>
              <w:t>органы местного самоуправления муниципального образования Кореновский район</w:t>
            </w:r>
          </w:p>
        </w:tc>
      </w:tr>
      <w:tr>
        <w:trPr/>
        <w:tc>
          <w:tcPr>
            <w:tcW w:w="570"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13.3</w:t>
            </w:r>
          </w:p>
        </w:tc>
        <w:tc>
          <w:tcPr>
            <w:tcW w:w="3914"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Внедрение лучших региональных практик содействия развитию конкуренции и практик содействия развитию конкуренции, рекомендованных для внедрения на территории субъектов Российской Федерации</w:t>
            </w:r>
          </w:p>
        </w:tc>
        <w:tc>
          <w:tcPr>
            <w:tcW w:w="2731"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повышение уровня деятельности по содействию развитию конкуренции на товарных рынках Краснодарского края</w:t>
            </w:r>
          </w:p>
        </w:tc>
        <w:tc>
          <w:tcPr>
            <w:tcW w:w="1575"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2022-2025</w:t>
            </w:r>
          </w:p>
        </w:tc>
        <w:tc>
          <w:tcPr>
            <w:tcW w:w="2445"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firstLine="5"/>
              <w:rPr/>
            </w:pPr>
            <w:r>
              <w:rPr>
                <w:rStyle w:val="FontStyle50"/>
                <w:b w:val="false"/>
                <w:bCs w:val="false"/>
                <w:i w:val="false"/>
                <w:caps w:val="false"/>
                <w:smallCaps w:val="false"/>
                <w:strike w:val="false"/>
                <w:dstrike w:val="false"/>
                <w:spacing w:val="0"/>
                <w:w w:val="100"/>
                <w:sz w:val="22"/>
                <w:lang w:eastAsia="ru-RU"/>
              </w:rPr>
              <w:t>повышение уровня деятельности по содействию развитию конкуренции на товарных рынках Краснодарского края</w:t>
            </w:r>
          </w:p>
        </w:tc>
        <w:tc>
          <w:tcPr>
            <w:tcW w:w="1649" w:type="dxa"/>
            <w:tcBorders>
              <w:top w:val="single" w:sz="4" w:space="0" w:color="00000A"/>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министерство экономики Краснодарского края</w:t>
            </w:r>
          </w:p>
        </w:tc>
        <w:tc>
          <w:tcPr>
            <w:tcW w:w="169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color w:val="000000"/>
                <w:sz w:val="22"/>
                <w:szCs w:val="22"/>
              </w:rPr>
              <w:t>органы местного самоуправления муниципального образования Кореновский район</w:t>
            </w:r>
          </w:p>
        </w:tc>
      </w:tr>
      <w:tr>
        <w:trPr/>
        <w:tc>
          <w:tcPr>
            <w:tcW w:w="570" w:type="dxa"/>
            <w:tcBorders>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13.4</w:t>
            </w:r>
          </w:p>
        </w:tc>
        <w:tc>
          <w:tcPr>
            <w:tcW w:w="3914"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b w:val="false"/>
                <w:bCs w:val="false"/>
                <w:sz w:val="22"/>
                <w:szCs w:val="22"/>
              </w:rPr>
              <w:t>Участие в обучающих семинарах по вопросам  реализации законодательства о контрактной системе в сфере закупок, развития конкуренции и внедрения внутреннего контроля соблюдения антимонопольного законодательства (выездные зональные совещания и (или)обучение с применением дистанционных технологий)</w:t>
            </w:r>
          </w:p>
        </w:tc>
        <w:tc>
          <w:tcPr>
            <w:tcW w:w="2731"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575" w:type="dxa"/>
            <w:tcBorders>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-2025</w:t>
            </w:r>
          </w:p>
        </w:tc>
        <w:tc>
          <w:tcPr>
            <w:tcW w:w="2445"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649"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b w:val="false"/>
                <w:bCs w:val="false"/>
                <w:sz w:val="22"/>
                <w:szCs w:val="22"/>
              </w:rPr>
              <w:t xml:space="preserve">департамент по регулированию контрактной системы Краснодарского края </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color w:val="000000"/>
                <w:sz w:val="22"/>
                <w:szCs w:val="22"/>
              </w:rPr>
              <w:t>органы местного самоуправления муниципального образования Кореновский район</w:t>
            </w:r>
          </w:p>
        </w:tc>
      </w:tr>
      <w:tr>
        <w:trPr/>
        <w:tc>
          <w:tcPr>
            <w:tcW w:w="14579" w:type="dxa"/>
            <w:gridSpan w:val="7"/>
            <w:tcBorders>
              <w:left w:val="single" w:sz="4" w:space="0" w:color="00000A"/>
              <w:bottom w:val="single" w:sz="4" w:space="0" w:color="00000A"/>
              <w:right w:val="single" w:sz="4" w:space="0" w:color="00000A"/>
            </w:tcBorders>
            <w:shd w:fill="auto" w:val="clear"/>
          </w:tcPr>
          <w:p>
            <w:pPr>
              <w:pStyle w:val="Normal"/>
              <w:widowControl w:val="false"/>
              <w:jc w:val="center"/>
              <w:rPr/>
            </w:pPr>
            <w:r>
              <w:rPr>
                <w:b w:val="false"/>
                <w:bCs w:val="false"/>
                <w:sz w:val="22"/>
                <w:szCs w:val="22"/>
              </w:rPr>
              <w:t xml:space="preserve">14. </w:t>
            </w:r>
            <w:r>
              <w:rPr>
                <w:rStyle w:val="FontStyle50"/>
                <w:b w:val="false"/>
                <w:bCs w:val="false"/>
                <w:i w:val="false"/>
                <w:caps w:val="false"/>
                <w:smallCaps w:val="false"/>
                <w:strike w:val="false"/>
                <w:dstrike w:val="false"/>
                <w:spacing w:val="0"/>
                <w:w w:val="100"/>
                <w:sz w:val="22"/>
                <w:szCs w:val="22"/>
                <w:lang w:eastAsia="ru-RU"/>
              </w:rPr>
              <w:t>Мероприятия, направленные на определение состава имущества, находящегося в собственности Краснодарского края, не используемого для реализации функций и полномочий органов государственной власти субъектов Российской Федерации, и его приватизацию</w:t>
            </w:r>
          </w:p>
        </w:tc>
      </w:tr>
      <w:tr>
        <w:trPr/>
        <w:tc>
          <w:tcPr>
            <w:tcW w:w="570" w:type="dxa"/>
            <w:tcBorders>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14.1</w:t>
            </w:r>
          </w:p>
        </w:tc>
        <w:tc>
          <w:tcPr>
            <w:tcW w:w="391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firstLine="5"/>
              <w:rPr/>
            </w:pPr>
            <w:r>
              <w:rPr>
                <w:rStyle w:val="FontStyle50"/>
                <w:b w:val="false"/>
                <w:bCs w:val="false"/>
                <w:i w:val="false"/>
                <w:caps w:val="false"/>
                <w:smallCaps w:val="false"/>
                <w:strike w:val="false"/>
                <w:dstrike w:val="false"/>
                <w:spacing w:val="0"/>
                <w:w w:val="100"/>
                <w:sz w:val="22"/>
                <w:lang w:eastAsia="ru-RU"/>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муниципального образования Кореновский район</w:t>
            </w:r>
          </w:p>
        </w:tc>
        <w:tc>
          <w:tcPr>
            <w:tcW w:w="2731"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0" w:before="0" w:after="0"/>
              <w:ind w:left="5" w:right="0" w:hanging="5"/>
              <w:jc w:val="both"/>
              <w:rPr/>
            </w:pPr>
            <w:r>
              <w:rPr>
                <w:rStyle w:val="FontStyle50"/>
                <w:b w:val="false"/>
                <w:bCs w:val="false"/>
                <w:i w:val="false"/>
                <w:caps w:val="false"/>
                <w:smallCaps w:val="false"/>
                <w:strike w:val="false"/>
                <w:dstrike w:val="false"/>
                <w:spacing w:val="0"/>
                <w:w w:val="100"/>
                <w:sz w:val="22"/>
                <w:lang w:eastAsia="ru-RU"/>
              </w:rPr>
              <w:t>выявление неиспользуемого муниципального имущества</w:t>
            </w:r>
          </w:p>
        </w:tc>
        <w:tc>
          <w:tcPr>
            <w:tcW w:w="1575" w:type="dxa"/>
            <w:tcBorders>
              <w:left w:val="single" w:sz="4" w:space="0" w:color="00000A"/>
              <w:bottom w:val="single" w:sz="4" w:space="0" w:color="00000A"/>
              <w:right w:val="single" w:sz="4" w:space="0" w:color="00000A"/>
            </w:tcBorders>
            <w:shd w:fill="auto" w:val="clear"/>
          </w:tcPr>
          <w:p>
            <w:pPr>
              <w:pStyle w:val="Style121"/>
              <w:widowControl w:val="false"/>
              <w:tabs>
                <w:tab w:val="clear" w:pos="708"/>
              </w:tabs>
              <w:spacing w:lineRule="exact" w:line="254" w:before="0" w:after="0"/>
              <w:ind w:left="221" w:right="0" w:firstLine="91"/>
              <w:jc w:val="center"/>
              <w:rPr/>
            </w:pPr>
            <w:r>
              <w:rPr>
                <w:rStyle w:val="FontStyle50"/>
                <w:b w:val="false"/>
                <w:bCs w:val="false"/>
                <w:i w:val="false"/>
                <w:caps w:val="false"/>
                <w:smallCaps w:val="false"/>
                <w:strike w:val="false"/>
                <w:dstrike w:val="false"/>
                <w:spacing w:val="0"/>
                <w:w w:val="100"/>
                <w:sz w:val="22"/>
                <w:lang w:eastAsia="ru-RU"/>
              </w:rPr>
              <w:t>до 31 декабря 2025 г.</w:t>
            </w:r>
          </w:p>
        </w:tc>
        <w:tc>
          <w:tcPr>
            <w:tcW w:w="2445"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4" w:before="0" w:after="0"/>
              <w:ind w:left="0" w:right="0" w:hanging="0"/>
              <w:jc w:val="both"/>
              <w:rPr/>
            </w:pPr>
            <w:r>
              <w:rPr>
                <w:rStyle w:val="FontStyle50"/>
                <w:b w:val="false"/>
                <w:bCs w:val="false"/>
                <w:i w:val="false"/>
                <w:caps w:val="false"/>
                <w:smallCaps w:val="false"/>
                <w:strike w:val="false"/>
                <w:dstrike w:val="false"/>
                <w:spacing w:val="0"/>
                <w:w w:val="100"/>
                <w:sz w:val="22"/>
                <w:lang w:eastAsia="ru-RU"/>
              </w:rPr>
              <w:t>оптимизация структуры муниципальной собственности</w:t>
            </w:r>
          </w:p>
        </w:tc>
        <w:tc>
          <w:tcPr>
            <w:tcW w:w="1649"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eastAsia="ru-RU"/>
              </w:rPr>
              <w:t>министерство экономики Краснодарского края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color w:val="000000"/>
                <w:sz w:val="22"/>
                <w:szCs w:val="22"/>
              </w:rPr>
              <w:t>органы местного самоуправления муниципального образования Кореновский район</w:t>
            </w:r>
          </w:p>
        </w:tc>
      </w:tr>
      <w:tr>
        <w:trPr/>
        <w:tc>
          <w:tcPr>
            <w:tcW w:w="570" w:type="dxa"/>
            <w:tcBorders>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14.2</w:t>
            </w:r>
          </w:p>
        </w:tc>
        <w:tc>
          <w:tcPr>
            <w:tcW w:w="3914"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color w:val="000000"/>
                <w:sz w:val="22"/>
                <w:szCs w:val="22"/>
              </w:rPr>
              <w:t>Обеспечение 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муниципального образования Кореновский район</w:t>
            </w:r>
          </w:p>
        </w:tc>
        <w:tc>
          <w:tcPr>
            <w:tcW w:w="2731"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rFonts w:eastAsia="Times New Roman" w:cs="Times New Roman"/>
                <w:b w:val="false"/>
                <w:bCs w:val="false"/>
                <w:color w:val="00000A"/>
                <w:kern w:val="0"/>
                <w:sz w:val="22"/>
                <w:szCs w:val="22"/>
                <w:lang w:val="ru-RU" w:eastAsia="ru-RU" w:bidi="ar-SA"/>
              </w:rPr>
              <w:t>с</w:t>
            </w:r>
            <w:r>
              <w:rPr>
                <w:b w:val="false"/>
                <w:bCs w:val="false"/>
                <w:sz w:val="22"/>
                <w:szCs w:val="22"/>
              </w:rPr>
              <w:t>окращение муниципального сектора в экономике</w:t>
            </w:r>
          </w:p>
        </w:tc>
        <w:tc>
          <w:tcPr>
            <w:tcW w:w="1575" w:type="dxa"/>
            <w:tcBorders>
              <w:left w:val="single" w:sz="4" w:space="0" w:color="00000A"/>
              <w:bottom w:val="single" w:sz="4" w:space="0" w:color="00000A"/>
              <w:right w:val="single" w:sz="4" w:space="0" w:color="00000A"/>
            </w:tcBorders>
            <w:shd w:fill="auto" w:val="clear"/>
          </w:tcPr>
          <w:p>
            <w:pPr>
              <w:pStyle w:val="Style121"/>
              <w:widowControl w:val="false"/>
              <w:tabs>
                <w:tab w:val="clear" w:pos="708"/>
              </w:tabs>
              <w:spacing w:lineRule="exact" w:line="254" w:before="0" w:after="0"/>
              <w:ind w:left="221" w:right="0" w:firstLine="91"/>
              <w:jc w:val="center"/>
              <w:rPr/>
            </w:pPr>
            <w:r>
              <w:rPr>
                <w:rStyle w:val="FontStyle50"/>
                <w:b w:val="false"/>
                <w:bCs w:val="false"/>
                <w:i w:val="false"/>
                <w:caps w:val="false"/>
                <w:smallCaps w:val="false"/>
                <w:strike w:val="false"/>
                <w:dstrike w:val="false"/>
                <w:spacing w:val="0"/>
                <w:w w:val="100"/>
                <w:sz w:val="22"/>
                <w:szCs w:val="22"/>
                <w:lang w:eastAsia="ru-RU"/>
              </w:rPr>
              <w:t>до 31 декабря 2025 г.</w:t>
            </w:r>
          </w:p>
        </w:tc>
        <w:tc>
          <w:tcPr>
            <w:tcW w:w="2445" w:type="dxa"/>
            <w:tcBorders>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rFonts w:eastAsia="Times New Roman" w:cs="Times New Roman"/>
                <w:b w:val="false"/>
                <w:bCs w:val="false"/>
                <w:color w:val="00000A"/>
                <w:kern w:val="0"/>
                <w:sz w:val="22"/>
                <w:szCs w:val="22"/>
                <w:lang w:val="ru-RU" w:eastAsia="ru-RU" w:bidi="ar-SA"/>
              </w:rPr>
              <w:t>в</w:t>
            </w:r>
            <w:r>
              <w:rPr>
                <w:b w:val="false"/>
                <w:bCs w:val="false"/>
                <w:sz w:val="22"/>
                <w:szCs w:val="22"/>
              </w:rPr>
              <w:t>овлечение имущества в хозяйственный оборот</w:t>
            </w:r>
          </w:p>
        </w:tc>
        <w:tc>
          <w:tcPr>
            <w:tcW w:w="1649" w:type="dxa"/>
            <w:tcBorders>
              <w:left w:val="single" w:sz="4" w:space="0" w:color="00000A"/>
              <w:bottom w:val="single" w:sz="4" w:space="0" w:color="00000A"/>
              <w:right w:val="single" w:sz="4" w:space="0" w:color="00000A"/>
            </w:tcBorders>
            <w:shd w:fill="auto" w:val="clear"/>
          </w:tcPr>
          <w:p>
            <w:pPr>
              <w:pStyle w:val="Style271"/>
              <w:widowControl w:val="false"/>
              <w:tabs>
                <w:tab w:val="clear" w:pos="708"/>
              </w:tabs>
              <w:suppressAutoHyphens w:val="false"/>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eastAsia="ru-RU"/>
              </w:rPr>
              <w:t>министерство экономики Краснодарского края</w:t>
            </w:r>
          </w:p>
        </w:tc>
        <w:tc>
          <w:tcPr>
            <w:tcW w:w="1695"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color w:val="000000"/>
                <w:sz w:val="22"/>
                <w:szCs w:val="22"/>
              </w:rPr>
              <w:t>органы местного самоуправления муниципального образования Кореновский район</w:t>
            </w:r>
          </w:p>
        </w:tc>
      </w:tr>
    </w:tbl>
    <w:p>
      <w:pPr>
        <w:pStyle w:val="Normal"/>
        <w:rPr>
          <w:b w:val="false"/>
          <w:b w:val="false"/>
          <w:bCs w:val="false"/>
        </w:rPr>
      </w:pPr>
      <w:r>
        <w:rPr>
          <w:b w:val="false"/>
          <w:bCs w:val="false"/>
        </w:rPr>
      </w:r>
    </w:p>
    <w:p>
      <w:pPr>
        <w:pStyle w:val="Normal"/>
        <w:jc w:val="center"/>
        <w:rPr>
          <w:b w:val="false"/>
          <w:b w:val="false"/>
          <w:bCs w:val="false"/>
        </w:rPr>
      </w:pPr>
      <w:r>
        <w:rPr>
          <w:b w:val="false"/>
          <w:bCs w:val="false"/>
          <w:sz w:val="26"/>
          <w:szCs w:val="26"/>
        </w:rPr>
        <w:t>Раздел 4. Организационно-методическое обеспечение реализации в муниципальном образовании Кореновский район стандарта развития конкуренции в субъектах Российской Федерации (далее - Стандарт)</w:t>
      </w:r>
    </w:p>
    <w:p>
      <w:pPr>
        <w:pStyle w:val="Normal"/>
        <w:jc w:val="center"/>
        <w:rPr>
          <w:b w:val="false"/>
          <w:b w:val="false"/>
          <w:bCs w:val="false"/>
          <w:sz w:val="26"/>
          <w:szCs w:val="26"/>
        </w:rPr>
      </w:pPr>
      <w:r>
        <w:rPr>
          <w:b w:val="false"/>
          <w:bCs w:val="false"/>
          <w:sz w:val="26"/>
          <w:szCs w:val="26"/>
        </w:rPr>
      </w:r>
    </w:p>
    <w:tbl>
      <w:tblPr>
        <w:tblW w:w="14850" w:type="dxa"/>
        <w:jc w:val="left"/>
        <w:tblInd w:w="-25" w:type="dxa"/>
        <w:tblLayout w:type="fixed"/>
        <w:tblCellMar>
          <w:top w:w="0" w:type="dxa"/>
          <w:left w:w="83" w:type="dxa"/>
          <w:bottom w:w="0" w:type="dxa"/>
          <w:right w:w="108" w:type="dxa"/>
        </w:tblCellMar>
        <w:tblLook w:firstRow="1" w:noVBand="1" w:lastRow="0" w:firstColumn="1" w:lastColumn="0" w:noHBand="0" w:val="04a0"/>
      </w:tblPr>
      <w:tblGrid>
        <w:gridCol w:w="675"/>
        <w:gridCol w:w="5115"/>
        <w:gridCol w:w="2594"/>
        <w:gridCol w:w="4382"/>
        <w:gridCol w:w="2084"/>
      </w:tblGrid>
      <w:tr>
        <w:trPr>
          <w:trHeight w:val="843" w:hRule="atLeast"/>
        </w:trPr>
        <w:tc>
          <w:tcPr>
            <w:tcW w:w="675" w:type="dxa"/>
            <w:tcBorders>
              <w:top w:val="single" w:sz="4" w:space="0" w:color="00000A"/>
              <w:left w:val="single" w:sz="4" w:space="0" w:color="00000A"/>
              <w:bottom w:val="single" w:sz="4" w:space="0" w:color="00000A"/>
            </w:tcBorders>
            <w:shd w:fill="auto" w:val="clear"/>
          </w:tcPr>
          <w:p>
            <w:pPr>
              <w:pStyle w:val="Style381"/>
              <w:widowControl w:val="false"/>
              <w:tabs>
                <w:tab w:val="clear" w:pos="708"/>
              </w:tabs>
              <w:spacing w:lineRule="exact" w:line="254" w:before="0" w:after="0"/>
              <w:ind w:left="0" w:right="0" w:hanging="0"/>
              <w:jc w:val="center"/>
              <w:rPr/>
            </w:pPr>
            <w:r>
              <w:rPr>
                <w:rStyle w:val="FontStyle50"/>
                <w:b w:val="false"/>
                <w:bCs w:val="false"/>
                <w:i w:val="false"/>
                <w:caps w:val="false"/>
                <w:smallCaps w:val="false"/>
                <w:strike w:val="false"/>
                <w:dstrike w:val="false"/>
                <w:spacing w:val="0"/>
                <w:w w:val="100"/>
                <w:szCs w:val="22"/>
                <w:lang w:val="ru-RU" w:eastAsia="ru-RU"/>
              </w:rPr>
              <w:t xml:space="preserve">№ </w:t>
            </w:r>
            <w:r>
              <w:rPr>
                <w:rStyle w:val="FontStyle50"/>
                <w:b w:val="false"/>
                <w:bCs w:val="false"/>
                <w:i w:val="false"/>
                <w:caps w:val="false"/>
                <w:smallCaps w:val="false"/>
                <w:strike w:val="false"/>
                <w:dstrike w:val="false"/>
                <w:spacing w:val="0"/>
                <w:w w:val="100"/>
                <w:szCs w:val="22"/>
                <w:lang w:val="ru-RU" w:eastAsia="ru-RU"/>
              </w:rPr>
              <w:t>п/п</w:t>
            </w:r>
          </w:p>
        </w:tc>
        <w:tc>
          <w:tcPr>
            <w:tcW w:w="511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Наименование системного мероприятия</w:t>
            </w:r>
          </w:p>
        </w:tc>
        <w:tc>
          <w:tcPr>
            <w:tcW w:w="259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Срок исполнения мероприятия</w:t>
            </w:r>
          </w:p>
        </w:tc>
        <w:tc>
          <w:tcPr>
            <w:tcW w:w="438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Результаты исполнения мероприятия</w:t>
            </w:r>
          </w:p>
        </w:tc>
        <w:tc>
          <w:tcPr>
            <w:tcW w:w="208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Ответственный исполнитель, соисполнитель</w:t>
            </w:r>
          </w:p>
        </w:tc>
      </w:tr>
      <w:tr>
        <w:trPr/>
        <w:tc>
          <w:tcPr>
            <w:tcW w:w="675" w:type="dxa"/>
            <w:tcBorders>
              <w:top w:val="single" w:sz="4" w:space="0" w:color="00000A"/>
              <w:left w:val="single" w:sz="4" w:space="0" w:color="00000A"/>
              <w:bottom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1</w:t>
            </w:r>
          </w:p>
        </w:tc>
        <w:tc>
          <w:tcPr>
            <w:tcW w:w="511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2</w:t>
            </w:r>
          </w:p>
        </w:tc>
        <w:tc>
          <w:tcPr>
            <w:tcW w:w="259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3</w:t>
            </w:r>
          </w:p>
        </w:tc>
        <w:tc>
          <w:tcPr>
            <w:tcW w:w="438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rPr>
                <w:b w:val="false"/>
                <w:b w:val="false"/>
                <w:bCs w:val="false"/>
                <w:sz w:val="22"/>
                <w:szCs w:val="22"/>
              </w:rPr>
            </w:pPr>
            <w:r>
              <w:rPr>
                <w:b w:val="false"/>
                <w:bCs w:val="false"/>
                <w:sz w:val="22"/>
                <w:szCs w:val="22"/>
              </w:rPr>
              <w:t>4</w:t>
            </w:r>
          </w:p>
        </w:tc>
        <w:tc>
          <w:tcPr>
            <w:tcW w:w="208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ind w:left="0" w:right="0" w:hanging="0"/>
              <w:jc w:val="center"/>
              <w:rPr>
                <w:b w:val="false"/>
                <w:b w:val="false"/>
                <w:bCs w:val="false"/>
                <w:sz w:val="22"/>
                <w:szCs w:val="22"/>
              </w:rPr>
            </w:pPr>
            <w:r>
              <w:rPr>
                <w:b w:val="false"/>
                <w:bCs w:val="false"/>
                <w:sz w:val="22"/>
                <w:szCs w:val="22"/>
              </w:rPr>
              <w:t>5</w:t>
            </w:r>
          </w:p>
        </w:tc>
      </w:tr>
      <w:tr>
        <w:trPr/>
        <w:tc>
          <w:tcPr>
            <w:tcW w:w="675" w:type="dxa"/>
            <w:tcBorders>
              <w:top w:val="single" w:sz="4" w:space="0" w:color="00000A"/>
              <w:left w:val="single" w:sz="4" w:space="0" w:color="00000A"/>
              <w:bottom w:val="single" w:sz="4" w:space="0" w:color="00000A"/>
            </w:tcBorders>
            <w:shd w:fill="auto" w:val="clear"/>
          </w:tcPr>
          <w:p>
            <w:pPr>
              <w:pStyle w:val="Style221"/>
              <w:widowControl w:val="false"/>
              <w:tabs>
                <w:tab w:val="clear" w:pos="708"/>
              </w:tabs>
              <w:spacing w:lineRule="exact" w:line="254" w:before="0" w:after="0"/>
              <w:ind w:left="0" w:right="0" w:hanging="0"/>
              <w:rPr>
                <w:b w:val="false"/>
                <w:b w:val="false"/>
                <w:bCs w:val="false"/>
                <w:sz w:val="22"/>
                <w:szCs w:val="22"/>
              </w:rPr>
            </w:pPr>
            <w:r>
              <w:rPr>
                <w:b w:val="false"/>
                <w:bCs w:val="false"/>
                <w:sz w:val="22"/>
                <w:szCs w:val="22"/>
              </w:rPr>
              <w:t>1</w:t>
            </w:r>
          </w:p>
        </w:tc>
        <w:tc>
          <w:tcPr>
            <w:tcW w:w="5115"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hanging="0"/>
              <w:rPr/>
            </w:pPr>
            <w:r>
              <w:rPr>
                <w:rStyle w:val="FontStyle50"/>
                <w:b w:val="false"/>
                <w:bCs w:val="false"/>
                <w:i w:val="false"/>
                <w:caps w:val="false"/>
                <w:smallCaps w:val="false"/>
                <w:strike w:val="false"/>
                <w:dstrike w:val="false"/>
                <w:spacing w:val="0"/>
                <w:w w:val="100"/>
                <w:sz w:val="22"/>
                <w:lang w:eastAsia="ru-RU"/>
              </w:rPr>
              <w:t xml:space="preserve">Разработка, корректировка, реализация и мониторинг планов мероприятий («дорожных карт») по содействию развитию конкуренции в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муниципальном образовании Кореновский район</w:t>
            </w:r>
            <w:r>
              <w:rPr>
                <w:rStyle w:val="FontStyle50"/>
                <w:b w:val="false"/>
                <w:bCs w:val="false"/>
                <w:i w:val="false"/>
                <w:caps w:val="false"/>
                <w:smallCaps w:val="false"/>
                <w:strike w:val="false"/>
                <w:dstrike w:val="false"/>
                <w:spacing w:val="0"/>
                <w:w w:val="100"/>
                <w:sz w:val="22"/>
                <w:lang w:eastAsia="ru-RU"/>
              </w:rPr>
              <w:t xml:space="preserve"> по реализации мероприятий «дорожной карты» по содействию развитию конкуренции</w:t>
            </w:r>
          </w:p>
        </w:tc>
        <w:tc>
          <w:tcPr>
            <w:tcW w:w="2594"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2022-2025</w:t>
            </w:r>
          </w:p>
        </w:tc>
        <w:tc>
          <w:tcPr>
            <w:tcW w:w="4382" w:type="dxa"/>
            <w:tcBorders>
              <w:top w:val="single" w:sz="4" w:space="0" w:color="00000A"/>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hanging="0"/>
              <w:rPr/>
            </w:pPr>
            <w:r>
              <w:rPr>
                <w:rStyle w:val="FontStyle50"/>
                <w:b w:val="false"/>
                <w:bCs w:val="false"/>
                <w:i w:val="false"/>
                <w:caps w:val="false"/>
                <w:smallCaps w:val="false"/>
                <w:strike w:val="false"/>
                <w:dstrike w:val="false"/>
                <w:spacing w:val="0"/>
                <w:w w:val="100"/>
                <w:sz w:val="22"/>
                <w:lang w:eastAsia="ru-RU"/>
              </w:rPr>
              <w:t xml:space="preserve">выполнение органами местного самоуправления муниципального образования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Кореновский район</w:t>
            </w:r>
            <w:r>
              <w:rPr>
                <w:rStyle w:val="FontStyle50"/>
                <w:b w:val="false"/>
                <w:bCs w:val="false"/>
                <w:i w:val="false"/>
                <w:caps w:val="false"/>
                <w:smallCaps w:val="false"/>
                <w:strike w:val="false"/>
                <w:dstrike w:val="false"/>
                <w:spacing w:val="0"/>
                <w:w w:val="100"/>
                <w:sz w:val="22"/>
                <w:lang w:eastAsia="ru-RU"/>
              </w:rPr>
              <w:t xml:space="preserve"> требований Стандарта</w:t>
            </w:r>
          </w:p>
        </w:tc>
        <w:tc>
          <w:tcPr>
            <w:tcW w:w="208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textAlignment w:val="baseline"/>
              <w:rPr>
                <w:b w:val="false"/>
                <w:b w:val="false"/>
                <w:bCs w:val="false"/>
              </w:rPr>
            </w:pPr>
            <w:r>
              <w:rPr>
                <w:rFonts w:eastAsia="Times New Roman" w:cs="Times New Roman"/>
                <w:b w:val="false"/>
                <w:bCs w:val="false"/>
                <w:color w:val="00000A"/>
                <w:kern w:val="0"/>
                <w:sz w:val="22"/>
                <w:szCs w:val="22"/>
                <w:lang w:val="ru-RU" w:eastAsia="ru-RU" w:bidi="ar-SA"/>
              </w:rPr>
              <w:t>у</w:t>
            </w:r>
            <w:r>
              <w:rPr>
                <w:b w:val="false"/>
                <w:bCs w:val="false"/>
                <w:sz w:val="22"/>
                <w:szCs w:val="22"/>
              </w:rPr>
              <w:t>правление экономики администрации муниципального образования Кореновский район</w:t>
            </w:r>
          </w:p>
        </w:tc>
      </w:tr>
      <w:tr>
        <w:trPr/>
        <w:tc>
          <w:tcPr>
            <w:tcW w:w="675" w:type="dxa"/>
            <w:tcBorders>
              <w:left w:val="single" w:sz="4" w:space="0" w:color="00000A"/>
              <w:bottom w:val="single" w:sz="4" w:space="0" w:color="00000A"/>
            </w:tcBorders>
            <w:shd w:fill="auto" w:val="clear"/>
          </w:tcPr>
          <w:p>
            <w:pPr>
              <w:pStyle w:val="Normal"/>
              <w:widowControl w:val="false"/>
              <w:textAlignment w:val="baseline"/>
              <w:rPr>
                <w:b w:val="false"/>
                <w:b w:val="false"/>
                <w:bCs w:val="false"/>
                <w:sz w:val="22"/>
                <w:szCs w:val="22"/>
              </w:rPr>
            </w:pPr>
            <w:r>
              <w:rPr>
                <w:b w:val="false"/>
                <w:bCs w:val="false"/>
                <w:sz w:val="22"/>
                <w:szCs w:val="22"/>
              </w:rPr>
              <w:t>2</w:t>
            </w:r>
          </w:p>
        </w:tc>
        <w:tc>
          <w:tcPr>
            <w:tcW w:w="5115" w:type="dxa"/>
            <w:tcBorders>
              <w:left w:val="single" w:sz="4" w:space="0" w:color="00000A"/>
              <w:bottom w:val="single" w:sz="4" w:space="0" w:color="00000A"/>
              <w:right w:val="single" w:sz="4" w:space="0" w:color="00000A"/>
            </w:tcBorders>
            <w:shd w:fill="auto" w:val="clear"/>
          </w:tcPr>
          <w:p>
            <w:pPr>
              <w:pStyle w:val="Normal"/>
              <w:widowControl w:val="false"/>
              <w:suppressAutoHyphens w:val="false"/>
              <w:textAlignment w:val="baseline"/>
              <w:rPr>
                <w:b w:val="false"/>
                <w:b w:val="false"/>
                <w:bCs w:val="false"/>
              </w:rPr>
            </w:pPr>
            <w:r>
              <w:rPr>
                <w:b w:val="false"/>
                <w:bCs w:val="false"/>
                <w:sz w:val="22"/>
                <w:szCs w:val="22"/>
              </w:rPr>
              <w:t>П</w:t>
            </w:r>
            <w:r>
              <w:rPr>
                <w:rFonts w:eastAsia="Times New Roman" w:cs="Times New Roman"/>
                <w:b w:val="false"/>
                <w:bCs w:val="false"/>
                <w:color w:val="00000A"/>
                <w:kern w:val="0"/>
                <w:sz w:val="22"/>
                <w:szCs w:val="22"/>
                <w:lang w:val="ru-RU" w:eastAsia="ru-RU" w:bidi="ar-SA"/>
              </w:rPr>
              <w:t xml:space="preserve">ривлечение респондентов к участию в </w:t>
            </w:r>
            <w:r>
              <w:rPr>
                <w:b w:val="false"/>
                <w:bCs w:val="false"/>
                <w:sz w:val="22"/>
                <w:szCs w:val="22"/>
              </w:rPr>
              <w:t xml:space="preserve"> мониторинге, анализе и оценке состояния и развития конкуренции на товарных рынках муниципального образования Кореновский район</w:t>
            </w:r>
          </w:p>
        </w:tc>
        <w:tc>
          <w:tcPr>
            <w:tcW w:w="2594" w:type="dxa"/>
            <w:tcBorders>
              <w:left w:val="single" w:sz="4" w:space="0" w:color="00000A"/>
              <w:bottom w:val="single" w:sz="4" w:space="0" w:color="00000A"/>
              <w:right w:val="single" w:sz="4" w:space="0" w:color="00000A"/>
            </w:tcBorders>
            <w:shd w:fill="auto" w:val="clear"/>
          </w:tcPr>
          <w:p>
            <w:pPr>
              <w:pStyle w:val="Normal"/>
              <w:widowControl w:val="false"/>
              <w:jc w:val="center"/>
              <w:textAlignment w:val="baseline"/>
              <w:rPr>
                <w:b w:val="false"/>
                <w:b w:val="false"/>
                <w:bCs w:val="false"/>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 xml:space="preserve"> - 2025 </w:t>
            </w:r>
          </w:p>
        </w:tc>
        <w:tc>
          <w:tcPr>
            <w:tcW w:w="4382" w:type="dxa"/>
            <w:tcBorders>
              <w:left w:val="single" w:sz="4" w:space="0" w:color="00000A"/>
              <w:bottom w:val="single" w:sz="4" w:space="0" w:color="00000A"/>
              <w:right w:val="single" w:sz="4" w:space="0" w:color="00000A"/>
            </w:tcBorders>
            <w:shd w:fill="auto" w:val="clear"/>
          </w:tcPr>
          <w:p>
            <w:pPr>
              <w:pStyle w:val="Normal"/>
              <w:widowControl w:val="false"/>
              <w:suppressAutoHyphens w:val="false"/>
              <w:textAlignment w:val="baseline"/>
              <w:rPr>
                <w:b w:val="false"/>
                <w:b w:val="false"/>
                <w:bCs w:val="false"/>
                <w:sz w:val="22"/>
                <w:szCs w:val="22"/>
              </w:rPr>
            </w:pPr>
            <w:r>
              <w:rPr>
                <w:rFonts w:eastAsia="Times New Roman" w:cs="Times New Roman"/>
                <w:b w:val="false"/>
                <w:bCs w:val="false"/>
                <w:color w:val="00000A"/>
                <w:kern w:val="0"/>
                <w:sz w:val="22"/>
                <w:szCs w:val="22"/>
                <w:lang w:val="ru-RU" w:eastAsia="ru-RU" w:bidi="ar-SA"/>
              </w:rPr>
              <w:t>в</w:t>
            </w:r>
            <w:r>
              <w:rPr>
                <w:b w:val="false"/>
                <w:bCs w:val="false"/>
                <w:sz w:val="22"/>
                <w:szCs w:val="22"/>
              </w:rPr>
              <w:t xml:space="preserve">ыполнение требований Стандарта в части проведения мониторинга состояния и развития конкуренции на товарных рынках края </w:t>
            </w:r>
          </w:p>
        </w:tc>
        <w:tc>
          <w:tcPr>
            <w:tcW w:w="2084"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textAlignment w:val="baseline"/>
              <w:rPr>
                <w:b w:val="false"/>
                <w:b w:val="false"/>
                <w:bCs w:val="false"/>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shd w:fill="auto" w:val="clear"/>
          </w:tcPr>
          <w:p>
            <w:pPr>
              <w:pStyle w:val="Style221"/>
              <w:widowControl w:val="false"/>
              <w:tabs>
                <w:tab w:val="clear" w:pos="708"/>
              </w:tabs>
              <w:spacing w:lineRule="exact" w:line="257" w:before="0" w:after="0"/>
              <w:ind w:left="0" w:right="0" w:hanging="0"/>
              <w:jc w:val="left"/>
              <w:rPr/>
            </w:pP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2</w:t>
            </w:r>
            <w:r>
              <w:rPr>
                <w:rStyle w:val="FontStyle50"/>
                <w:b w:val="false"/>
                <w:bCs w:val="false"/>
                <w:i w:val="false"/>
                <w:caps w:val="false"/>
                <w:smallCaps w:val="false"/>
                <w:strike w:val="false"/>
                <w:dstrike w:val="false"/>
                <w:spacing w:val="0"/>
                <w:w w:val="100"/>
                <w:sz w:val="22"/>
                <w:lang w:eastAsia="ru-RU"/>
              </w:rPr>
              <w:t>.1</w:t>
            </w:r>
          </w:p>
        </w:tc>
        <w:tc>
          <w:tcPr>
            <w:tcW w:w="511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4" w:before="0" w:after="0"/>
              <w:ind w:left="0" w:right="0" w:firstLine="10"/>
              <w:rPr/>
            </w:pPr>
            <w:r>
              <w:rPr>
                <w:rStyle w:val="FontStyle50"/>
                <w:b w:val="false"/>
                <w:bCs w:val="false"/>
                <w:i w:val="false"/>
                <w:caps w:val="false"/>
                <w:smallCaps w:val="false"/>
                <w:strike w:val="false"/>
                <w:dstrike w:val="false"/>
                <w:spacing w:val="0"/>
                <w:w w:val="100"/>
                <w:sz w:val="22"/>
                <w:shd w:fill="auto" w:val="clear"/>
                <w:lang w:eastAsia="ru-RU"/>
              </w:rPr>
              <w:t xml:space="preserve">Осуществление мониторинга информационных ресурсов муниципального образования Кореновский район по выявлению проблемных вопросов на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районных</w:t>
            </w:r>
            <w:r>
              <w:rPr>
                <w:rStyle w:val="FontStyle50"/>
                <w:b w:val="false"/>
                <w:bCs w:val="false"/>
                <w:i w:val="false"/>
                <w:caps w:val="false"/>
                <w:smallCaps w:val="false"/>
                <w:strike w:val="false"/>
                <w:dstrike w:val="false"/>
                <w:spacing w:val="0"/>
                <w:w w:val="100"/>
                <w:sz w:val="22"/>
                <w:shd w:fill="auto" w:val="clear"/>
                <w:lang w:eastAsia="ru-RU"/>
              </w:rPr>
              <w:t xml:space="preserve"> товарных рынках, включая степень удовлетворенности потребителей качеством и доступностью товаров, работ и услуг, а также состоянием ценовой конкуренции</w:t>
            </w:r>
          </w:p>
          <w:p>
            <w:pPr>
              <w:pStyle w:val="Style221"/>
              <w:widowControl w:val="false"/>
              <w:tabs>
                <w:tab w:val="clear" w:pos="708"/>
              </w:tabs>
              <w:suppressAutoHyphens w:val="false"/>
              <w:spacing w:lineRule="exact" w:line="254" w:before="0" w:after="0"/>
              <w:ind w:left="0" w:right="0" w:firstLine="10"/>
              <w:rPr>
                <w:rStyle w:val="FontStyle50"/>
                <w:b w:val="false"/>
                <w:b w:val="false"/>
                <w:bCs w:val="false"/>
                <w:i w:val="false"/>
                <w:i w:val="false"/>
                <w:caps w:val="false"/>
                <w:smallCaps w:val="false"/>
                <w:strike w:val="false"/>
                <w:dstrike w:val="false"/>
                <w:spacing w:val="0"/>
                <w:w w:val="100"/>
                <w:sz w:val="22"/>
                <w:shd w:fill="auto" w:val="clear"/>
                <w:lang w:eastAsia="ru-RU"/>
              </w:rPr>
            </w:pPr>
            <w:r>
              <w:rPr>
                <w:b w:val="false"/>
                <w:bCs w:val="false"/>
                <w:i w:val="false"/>
                <w:caps w:val="false"/>
                <w:smallCaps w:val="false"/>
                <w:strike w:val="false"/>
                <w:dstrike w:val="false"/>
                <w:spacing w:val="0"/>
                <w:w w:val="100"/>
                <w:sz w:val="22"/>
                <w:shd w:fill="auto" w:val="clear"/>
                <w:lang w:eastAsia="ru-RU"/>
              </w:rPr>
            </w:r>
          </w:p>
        </w:tc>
        <w:tc>
          <w:tcPr>
            <w:tcW w:w="259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shd w:fill="auto" w:val="clear"/>
                <w:lang w:eastAsia="ru-RU"/>
              </w:rPr>
              <w:t>2022-2025</w:t>
            </w:r>
          </w:p>
        </w:tc>
        <w:tc>
          <w:tcPr>
            <w:tcW w:w="4382"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firstLine="10"/>
              <w:rPr/>
            </w:pPr>
            <w:r>
              <w:rPr>
                <w:rStyle w:val="FontStyle50"/>
                <w:b w:val="false"/>
                <w:bCs w:val="false"/>
                <w:i w:val="false"/>
                <w:caps w:val="false"/>
                <w:smallCaps w:val="false"/>
                <w:strike w:val="false"/>
                <w:dstrike w:val="false"/>
                <w:spacing w:val="0"/>
                <w:w w:val="100"/>
                <w:sz w:val="22"/>
                <w:shd w:fill="auto" w:val="clear"/>
                <w:lang w:eastAsia="ru-RU"/>
              </w:rPr>
              <w:t xml:space="preserve">оперативное реагирование на проблемные ситуации на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районных</w:t>
            </w:r>
            <w:r>
              <w:rPr>
                <w:rStyle w:val="FontStyle50"/>
                <w:b w:val="false"/>
                <w:bCs w:val="false"/>
                <w:i w:val="false"/>
                <w:caps w:val="false"/>
                <w:smallCaps w:val="false"/>
                <w:strike w:val="false"/>
                <w:dstrike w:val="false"/>
                <w:spacing w:val="0"/>
                <w:w w:val="100"/>
                <w:sz w:val="22"/>
                <w:shd w:fill="auto" w:val="clear"/>
                <w:lang w:eastAsia="ru-RU"/>
              </w:rPr>
              <w:t xml:space="preserve"> товарных рынках и принятие управленческих решений по их минимизации и (или) устранению</w:t>
            </w:r>
          </w:p>
        </w:tc>
        <w:tc>
          <w:tcPr>
            <w:tcW w:w="2084"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textAlignment w:val="baseline"/>
              <w:rPr>
                <w:b w:val="false"/>
                <w:b w:val="false"/>
                <w:bCs w:val="false"/>
                <w:shd w:fill="auto" w:val="clear"/>
              </w:rPr>
            </w:pPr>
            <w:r>
              <w:rPr>
                <w:b w:val="false"/>
                <w:bCs w:val="false"/>
                <w:sz w:val="22"/>
                <w:szCs w:val="22"/>
                <w:shd w:fill="auto" w:val="clear"/>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shd w:fill="auto" w:val="clear"/>
          </w:tcPr>
          <w:p>
            <w:pPr>
              <w:pStyle w:val="Normal"/>
              <w:widowControl w:val="false"/>
              <w:textAlignment w:val="baseline"/>
              <w:rPr>
                <w:b w:val="false"/>
                <w:b w:val="false"/>
                <w:bCs w:val="false"/>
                <w:sz w:val="22"/>
                <w:szCs w:val="22"/>
              </w:rPr>
            </w:pPr>
            <w:r>
              <w:rPr>
                <w:b w:val="false"/>
                <w:bCs w:val="false"/>
                <w:sz w:val="22"/>
                <w:szCs w:val="22"/>
              </w:rPr>
              <w:t>3</w:t>
            </w:r>
          </w:p>
        </w:tc>
        <w:tc>
          <w:tcPr>
            <w:tcW w:w="511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hanging="0"/>
              <w:rPr/>
            </w:pPr>
            <w:r>
              <w:rPr>
                <w:rStyle w:val="FontStyle50"/>
                <w:b w:val="false"/>
                <w:bCs w:val="false"/>
                <w:i w:val="false"/>
                <w:caps w:val="false"/>
                <w:smallCaps w:val="false"/>
                <w:strike w:val="false"/>
                <w:dstrike w:val="false"/>
                <w:spacing w:val="0"/>
                <w:w w:val="100"/>
                <w:sz w:val="22"/>
                <w:shd w:fill="auto" w:val="clear"/>
                <w:lang w:eastAsia="ru-RU"/>
              </w:rPr>
              <w:t>Размещение на официальн</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ом</w:t>
            </w:r>
            <w:r>
              <w:rPr>
                <w:rStyle w:val="FontStyle50"/>
                <w:b w:val="false"/>
                <w:bCs w:val="false"/>
                <w:i w:val="false"/>
                <w:caps w:val="false"/>
                <w:smallCaps w:val="false"/>
                <w:strike w:val="false"/>
                <w:dstrike w:val="false"/>
                <w:spacing w:val="0"/>
                <w:w w:val="100"/>
                <w:sz w:val="22"/>
                <w:shd w:fill="auto" w:val="clear"/>
                <w:lang w:eastAsia="ru-RU"/>
              </w:rPr>
              <w:t xml:space="preserve">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сайте</w:t>
            </w:r>
            <w:r>
              <w:rPr>
                <w:rStyle w:val="FontStyle50"/>
                <w:b w:val="false"/>
                <w:bCs w:val="false"/>
                <w:i w:val="false"/>
                <w:caps w:val="false"/>
                <w:smallCaps w:val="false"/>
                <w:strike w:val="false"/>
                <w:dstrike w:val="false"/>
                <w:spacing w:val="0"/>
                <w:w w:val="100"/>
                <w:sz w:val="22"/>
                <w:shd w:fill="auto" w:val="clear"/>
                <w:lang w:eastAsia="ru-RU"/>
              </w:rPr>
              <w:t xml:space="preserve">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 xml:space="preserve">администрации муниципального образования Кореновский район </w:t>
            </w:r>
            <w:r>
              <w:rPr>
                <w:rStyle w:val="FontStyle50"/>
                <w:b w:val="false"/>
                <w:bCs w:val="false"/>
                <w:i w:val="false"/>
                <w:caps w:val="false"/>
                <w:smallCaps w:val="false"/>
                <w:strike w:val="false"/>
                <w:dstrike w:val="false"/>
                <w:spacing w:val="0"/>
                <w:w w:val="100"/>
                <w:sz w:val="22"/>
                <w:shd w:fill="auto" w:val="clear"/>
                <w:lang w:eastAsia="ru-RU"/>
              </w:rPr>
              <w:t>в сети «Интернет» информации о результатах реализации государственной политики по развитию конкуренции, в том числе положений Национального плана</w:t>
            </w:r>
          </w:p>
        </w:tc>
        <w:tc>
          <w:tcPr>
            <w:tcW w:w="259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shd w:fill="auto" w:val="clear"/>
                <w:lang w:eastAsia="ru-RU"/>
              </w:rPr>
              <w:t>2022 - 2025</w:t>
            </w:r>
          </w:p>
        </w:tc>
        <w:tc>
          <w:tcPr>
            <w:tcW w:w="4382"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uppressAutoHyphens w:val="false"/>
              <w:spacing w:lineRule="exact" w:line="250" w:before="0" w:after="0"/>
              <w:ind w:left="0" w:right="0" w:firstLine="10"/>
              <w:rPr/>
            </w:pPr>
            <w:r>
              <w:rPr>
                <w:rStyle w:val="FontStyle50"/>
                <w:b w:val="false"/>
                <w:bCs w:val="false"/>
                <w:i w:val="false"/>
                <w:caps w:val="false"/>
                <w:smallCaps w:val="false"/>
                <w:strike w:val="false"/>
                <w:dstrike w:val="false"/>
                <w:spacing w:val="0"/>
                <w:w w:val="100"/>
                <w:sz w:val="22"/>
                <w:shd w:fill="auto" w:val="clear"/>
                <w:lang w:eastAsia="ru-RU"/>
              </w:rPr>
              <w:t>своевременность, полнота исполнения распоряжения Правительства Российской Федерации, повышение уровня информированности потребителей о результатах исполнения мероприятий Национального плана, размещение информации по исполнению мероприятий Национального плана на сайт</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shd w:fill="auto" w:val="clear"/>
                <w:lang w:val="ru-RU" w:eastAsia="ru-RU" w:bidi="ar-SA"/>
              </w:rPr>
              <w:t>е администрации муниципального образования Кореновский район</w:t>
            </w:r>
          </w:p>
        </w:tc>
        <w:tc>
          <w:tcPr>
            <w:tcW w:w="2084"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textAlignment w:val="baseline"/>
              <w:rPr>
                <w:b w:val="false"/>
                <w:b w:val="false"/>
                <w:bCs w:val="false"/>
                <w:shd w:fill="auto" w:val="clear"/>
              </w:rPr>
            </w:pPr>
            <w:r>
              <w:rPr>
                <w:b w:val="false"/>
                <w:bCs w:val="false"/>
                <w:sz w:val="22"/>
                <w:szCs w:val="22"/>
                <w:shd w:fill="auto" w:val="clear"/>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shd w:fill="auto" w:val="clear"/>
          </w:tcPr>
          <w:p>
            <w:pPr>
              <w:pStyle w:val="Normal"/>
              <w:widowControl w:val="false"/>
              <w:textAlignment w:val="baseline"/>
              <w:rPr>
                <w:b w:val="false"/>
                <w:b w:val="false"/>
                <w:bCs w:val="false"/>
                <w:sz w:val="22"/>
                <w:szCs w:val="22"/>
              </w:rPr>
            </w:pPr>
            <w:r>
              <w:rPr>
                <w:b w:val="false"/>
                <w:bCs w:val="false"/>
                <w:sz w:val="22"/>
                <w:szCs w:val="22"/>
              </w:rPr>
              <w:t>4</w:t>
            </w:r>
          </w:p>
        </w:tc>
        <w:tc>
          <w:tcPr>
            <w:tcW w:w="5115" w:type="dxa"/>
            <w:tcBorders>
              <w:left w:val="single" w:sz="4" w:space="0" w:color="00000A"/>
              <w:bottom w:val="single" w:sz="4" w:space="0" w:color="00000A"/>
              <w:right w:val="single" w:sz="4" w:space="0" w:color="00000A"/>
            </w:tcBorders>
            <w:shd w:fill="auto" w:val="clear"/>
          </w:tcPr>
          <w:p>
            <w:pPr>
              <w:pStyle w:val="Normal"/>
              <w:widowControl w:val="false"/>
              <w:suppressAutoHyphens w:val="false"/>
              <w:textAlignment w:val="baseline"/>
              <w:rPr>
                <w:b w:val="false"/>
                <w:b w:val="false"/>
                <w:bCs w:val="false"/>
                <w:sz w:val="22"/>
                <w:szCs w:val="22"/>
              </w:rPr>
            </w:pPr>
            <w:r>
              <w:rPr>
                <w:b w:val="false"/>
                <w:bCs w:val="false"/>
                <w:sz w:val="22"/>
                <w:szCs w:val="22"/>
              </w:rPr>
              <w:t>Участие в формировании рейтинга муниципальных районов в части деятельности по содействию развитию конкуренции и обеспечению условий для благоприятного инвестиционного климата</w:t>
            </w:r>
          </w:p>
        </w:tc>
        <w:tc>
          <w:tcPr>
            <w:tcW w:w="2594" w:type="dxa"/>
            <w:tcBorders>
              <w:left w:val="single" w:sz="4" w:space="0" w:color="00000A"/>
              <w:bottom w:val="single" w:sz="4" w:space="0" w:color="00000A"/>
              <w:right w:val="single" w:sz="4" w:space="0" w:color="00000A"/>
            </w:tcBorders>
            <w:shd w:fill="auto" w:val="clear"/>
          </w:tcPr>
          <w:p>
            <w:pPr>
              <w:pStyle w:val="Normal"/>
              <w:widowControl w:val="false"/>
              <w:jc w:val="center"/>
              <w:textAlignment w:val="baseline"/>
              <w:rPr>
                <w:b w:val="false"/>
                <w:b w:val="false"/>
                <w:bCs w:val="false"/>
                <w:sz w:val="22"/>
                <w:szCs w:val="22"/>
              </w:rPr>
            </w:pPr>
            <w:r>
              <w:rPr>
                <w:b w:val="false"/>
                <w:bCs w:val="false"/>
                <w:sz w:val="22"/>
                <w:szCs w:val="22"/>
              </w:rPr>
              <w:t>2022-2025</w:t>
            </w:r>
          </w:p>
        </w:tc>
        <w:tc>
          <w:tcPr>
            <w:tcW w:w="4382" w:type="dxa"/>
            <w:tcBorders>
              <w:left w:val="single" w:sz="4" w:space="0" w:color="00000A"/>
              <w:bottom w:val="single" w:sz="4" w:space="0" w:color="00000A"/>
              <w:right w:val="single" w:sz="4" w:space="0" w:color="00000A"/>
            </w:tcBorders>
            <w:shd w:fill="auto" w:val="clear"/>
          </w:tcPr>
          <w:p>
            <w:pPr>
              <w:pStyle w:val="Normal"/>
              <w:widowControl w:val="false"/>
              <w:suppressAutoHyphens w:val="false"/>
              <w:textAlignment w:val="baseline"/>
              <w:rPr>
                <w:b w:val="false"/>
                <w:b w:val="false"/>
                <w:bCs w:val="false"/>
                <w:sz w:val="22"/>
                <w:szCs w:val="22"/>
              </w:rPr>
            </w:pPr>
            <w:r>
              <w:rPr>
                <w:rFonts w:eastAsia="Times New Roman" w:cs="Times New Roman"/>
                <w:b w:val="false"/>
                <w:bCs w:val="false"/>
                <w:color w:val="00000A"/>
                <w:kern w:val="0"/>
                <w:sz w:val="22"/>
                <w:szCs w:val="22"/>
                <w:lang w:val="ru-RU" w:eastAsia="ru-RU" w:bidi="ar-SA"/>
              </w:rPr>
              <w:t>в</w:t>
            </w:r>
            <w:r>
              <w:rPr>
                <w:b w:val="false"/>
                <w:bCs w:val="false"/>
                <w:sz w:val="22"/>
                <w:szCs w:val="22"/>
              </w:rPr>
              <w:t>ыявление лучших практик, способствующих развитию конкуренции</w:t>
            </w:r>
          </w:p>
        </w:tc>
        <w:tc>
          <w:tcPr>
            <w:tcW w:w="2084"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textAlignment w:val="baseline"/>
              <w:rPr>
                <w:b w:val="false"/>
                <w:b w:val="false"/>
                <w:bCs w:val="false"/>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top w:val="single" w:sz="4" w:space="0" w:color="00000A"/>
              <w:left w:val="single" w:sz="4" w:space="0" w:color="00000A"/>
              <w:bottom w:val="single" w:sz="4" w:space="0" w:color="00000A"/>
            </w:tcBorders>
            <w:shd w:fill="auto" w:val="clear"/>
          </w:tcPr>
          <w:p>
            <w:pPr>
              <w:pStyle w:val="Normal"/>
              <w:widowControl w:val="false"/>
              <w:textAlignment w:val="baseline"/>
              <w:rPr>
                <w:b w:val="false"/>
                <w:b w:val="false"/>
                <w:bCs w:val="false"/>
                <w:sz w:val="22"/>
                <w:szCs w:val="22"/>
              </w:rPr>
            </w:pPr>
            <w:r>
              <w:rPr>
                <w:b w:val="false"/>
                <w:bCs w:val="false"/>
                <w:sz w:val="22"/>
                <w:szCs w:val="22"/>
              </w:rPr>
              <w:t>5</w:t>
            </w:r>
          </w:p>
        </w:tc>
        <w:tc>
          <w:tcPr>
            <w:tcW w:w="511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textAlignment w:val="baseline"/>
              <w:rPr>
                <w:b w:val="false"/>
                <w:b w:val="false"/>
                <w:bCs w:val="false"/>
              </w:rPr>
            </w:pPr>
            <w:r>
              <w:rPr>
                <w:b w:val="false"/>
                <w:bCs w:val="false"/>
                <w:sz w:val="22"/>
                <w:szCs w:val="22"/>
              </w:rPr>
              <w:t>Подготовка доклада о состоянии и развитии конкуренции на товарных рынках муниципального образования Кореновский район</w:t>
            </w:r>
          </w:p>
        </w:tc>
        <w:tc>
          <w:tcPr>
            <w:tcW w:w="259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textAlignment w:val="baseline"/>
              <w:rPr>
                <w:b w:val="false"/>
                <w:b w:val="false"/>
                <w:bCs w:val="false"/>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 xml:space="preserve"> - 2025</w:t>
            </w:r>
          </w:p>
          <w:p>
            <w:pPr>
              <w:pStyle w:val="Normal"/>
              <w:widowControl w:val="false"/>
              <w:jc w:val="center"/>
              <w:textAlignment w:val="baseline"/>
              <w:rPr>
                <w:b w:val="false"/>
                <w:b w:val="false"/>
                <w:bCs w:val="false"/>
                <w:sz w:val="22"/>
                <w:szCs w:val="22"/>
              </w:rPr>
            </w:pPr>
            <w:r>
              <w:rPr>
                <w:b w:val="false"/>
                <w:bCs w:val="false"/>
                <w:sz w:val="22"/>
                <w:szCs w:val="22"/>
              </w:rPr>
            </w:r>
          </w:p>
        </w:tc>
        <w:tc>
          <w:tcPr>
            <w:tcW w:w="438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textAlignment w:val="baseline"/>
              <w:rPr>
                <w:b w:val="false"/>
                <w:b w:val="false"/>
                <w:bCs w:val="false"/>
              </w:rPr>
            </w:pPr>
            <w:r>
              <w:rPr>
                <w:b w:val="false"/>
                <w:bCs w:val="false"/>
                <w:sz w:val="22"/>
                <w:szCs w:val="22"/>
              </w:rPr>
              <w:t>оценка результатов внедрения в муниципальном образовании Кореновский район Стандарта</w:t>
            </w:r>
          </w:p>
        </w:tc>
        <w:tc>
          <w:tcPr>
            <w:tcW w:w="208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textAlignment w:val="baseline"/>
              <w:rPr>
                <w:b w:val="false"/>
                <w:b w:val="false"/>
                <w:bCs w:val="false"/>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top w:val="single" w:sz="4" w:space="0" w:color="00000A"/>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6</w:t>
            </w:r>
          </w:p>
        </w:tc>
        <w:tc>
          <w:tcPr>
            <w:tcW w:w="511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rPr>
            </w:pPr>
            <w:r>
              <w:rPr>
                <w:b w:val="false"/>
                <w:bCs w:val="false"/>
                <w:sz w:val="22"/>
                <w:szCs w:val="22"/>
              </w:rPr>
              <w:t xml:space="preserve">Внедрение лучших региональных практик содействия развитию конкуренции, рекомендованных для внедрения на территории субъектов Российской Федерации </w:t>
            </w:r>
          </w:p>
        </w:tc>
        <w:tc>
          <w:tcPr>
            <w:tcW w:w="259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jc w:val="center"/>
              <w:textAlignment w:val="baseline"/>
              <w:rPr>
                <w:b w:val="false"/>
                <w:b w:val="false"/>
                <w:bCs w:val="false"/>
                <w:sz w:val="22"/>
                <w:szCs w:val="22"/>
              </w:rPr>
            </w:pPr>
            <w:r>
              <w:rPr>
                <w:b w:val="false"/>
                <w:bCs w:val="false"/>
                <w:sz w:val="22"/>
                <w:szCs w:val="22"/>
              </w:rPr>
              <w:t>20</w:t>
            </w:r>
            <w:r>
              <w:rPr>
                <w:rFonts w:eastAsia="Times New Roman" w:cs="Times New Roman"/>
                <w:b w:val="false"/>
                <w:bCs w:val="false"/>
                <w:color w:val="00000A"/>
                <w:kern w:val="0"/>
                <w:sz w:val="22"/>
                <w:szCs w:val="22"/>
                <w:lang w:val="ru-RU" w:eastAsia="ru-RU" w:bidi="ar-SA"/>
              </w:rPr>
              <w:t>22</w:t>
            </w:r>
            <w:r>
              <w:rPr>
                <w:b w:val="false"/>
                <w:bCs w:val="false"/>
                <w:sz w:val="22"/>
                <w:szCs w:val="22"/>
              </w:rPr>
              <w:t xml:space="preserve"> - 2025</w:t>
            </w:r>
          </w:p>
          <w:p>
            <w:pPr>
              <w:pStyle w:val="Normal"/>
              <w:widowControl w:val="false"/>
              <w:jc w:val="center"/>
              <w:rPr>
                <w:b w:val="false"/>
                <w:b w:val="false"/>
                <w:bCs w:val="false"/>
                <w:sz w:val="22"/>
                <w:szCs w:val="22"/>
              </w:rPr>
            </w:pPr>
            <w:r>
              <w:rPr>
                <w:b w:val="false"/>
                <w:bCs w:val="false"/>
                <w:sz w:val="22"/>
                <w:szCs w:val="22"/>
              </w:rPr>
            </w:r>
          </w:p>
        </w:tc>
        <w:tc>
          <w:tcPr>
            <w:tcW w:w="438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jc w:val="both"/>
              <w:rPr>
                <w:b w:val="false"/>
                <w:b w:val="false"/>
                <w:bCs w:val="false"/>
                <w:sz w:val="22"/>
                <w:szCs w:val="22"/>
              </w:rPr>
            </w:pPr>
            <w:r>
              <w:rPr>
                <w:rFonts w:eastAsia="Times New Roman" w:cs="Times New Roman"/>
                <w:b w:val="false"/>
                <w:bCs w:val="false"/>
                <w:color w:val="00000A"/>
                <w:kern w:val="0"/>
                <w:sz w:val="22"/>
                <w:szCs w:val="22"/>
                <w:lang w:val="ru-RU" w:eastAsia="ru-RU" w:bidi="ar-SA"/>
              </w:rPr>
              <w:t>п</w:t>
            </w:r>
            <w:r>
              <w:rPr>
                <w:b w:val="false"/>
                <w:bCs w:val="false"/>
                <w:sz w:val="22"/>
                <w:szCs w:val="22"/>
              </w:rPr>
              <w:t>овышение результативности и эффективности деятельности органов местного самоуправления муниципальн</w:t>
            </w:r>
            <w:r>
              <w:rPr>
                <w:rFonts w:eastAsia="Times New Roman" w:cs="Times New Roman"/>
                <w:b w:val="false"/>
                <w:bCs w:val="false"/>
                <w:color w:val="00000A"/>
                <w:kern w:val="0"/>
                <w:sz w:val="22"/>
                <w:szCs w:val="22"/>
                <w:lang w:val="ru-RU" w:eastAsia="ru-RU" w:bidi="ar-SA"/>
              </w:rPr>
              <w:t>ого</w:t>
            </w:r>
            <w:r>
              <w:rPr>
                <w:b w:val="false"/>
                <w:bCs w:val="false"/>
                <w:sz w:val="22"/>
                <w:szCs w:val="22"/>
              </w:rPr>
              <w:t xml:space="preserve"> образования Кореновский район по реализации Стандарта</w:t>
            </w:r>
          </w:p>
        </w:tc>
        <w:tc>
          <w:tcPr>
            <w:tcW w:w="208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7</w:t>
            </w:r>
          </w:p>
        </w:tc>
        <w:tc>
          <w:tcPr>
            <w:tcW w:w="511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 xml:space="preserve">Организация мероприятий по информационно-методической поддержке заказчиков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p>
        </w:tc>
        <w:tc>
          <w:tcPr>
            <w:tcW w:w="259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2022-2025</w:t>
            </w:r>
          </w:p>
        </w:tc>
        <w:tc>
          <w:tcPr>
            <w:tcW w:w="4382"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4" w:before="0" w:after="0"/>
              <w:ind w:left="0" w:right="0" w:hanging="0"/>
              <w:rPr/>
            </w:pPr>
            <w:r>
              <w:rPr>
                <w:rStyle w:val="FontStyle50"/>
                <w:b w:val="false"/>
                <w:bCs w:val="false"/>
                <w:i w:val="false"/>
                <w:caps w:val="false"/>
                <w:smallCaps w:val="false"/>
                <w:strike w:val="false"/>
                <w:dstrike w:val="false"/>
                <w:spacing w:val="0"/>
                <w:w w:val="100"/>
                <w:sz w:val="22"/>
                <w:lang w:eastAsia="ru-RU"/>
              </w:rPr>
              <w:t xml:space="preserve">повышение уровня информированности заказчиков </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Кореновского района</w:t>
            </w:r>
            <w:r>
              <w:rPr>
                <w:rStyle w:val="FontStyle50"/>
                <w:b w:val="false"/>
                <w:bCs w:val="false"/>
                <w:i w:val="false"/>
                <w:caps w:val="false"/>
                <w:smallCaps w:val="false"/>
                <w:strike w:val="false"/>
                <w:dstrike w:val="false"/>
                <w:spacing w:val="0"/>
                <w:w w:val="100"/>
                <w:sz w:val="22"/>
                <w:lang w:eastAsia="ru-RU"/>
              </w:rPr>
              <w:t xml:space="preserve"> по вопросам расширения практики осуществления совместных закупок в рамках реализации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tc>
        <w:tc>
          <w:tcPr>
            <w:tcW w:w="2084" w:type="dxa"/>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8</w:t>
            </w:r>
          </w:p>
        </w:tc>
        <w:tc>
          <w:tcPr>
            <w:tcW w:w="511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4" w:before="0" w:after="0"/>
              <w:ind w:left="5" w:right="0" w:hanging="5"/>
              <w:rPr/>
            </w:pPr>
            <w:r>
              <w:rPr>
                <w:rStyle w:val="FontStyle50"/>
                <w:b w:val="false"/>
                <w:bCs w:val="false"/>
                <w:i w:val="false"/>
                <w:caps w:val="false"/>
                <w:smallCaps w:val="false"/>
                <w:strike w:val="false"/>
                <w:dstrike w:val="false"/>
                <w:spacing w:val="0"/>
                <w:w w:val="100"/>
                <w:sz w:val="22"/>
                <w:lang w:eastAsia="ru-RU"/>
              </w:rPr>
              <w:t>Создание и осуществление деятельности рабочей группы (иного совещательного органа) по формированию отраслевой конкурентной политики с участием представителей бизнеса и общественных организаций</w:t>
            </w:r>
          </w:p>
        </w:tc>
        <w:tc>
          <w:tcPr>
            <w:tcW w:w="2594" w:type="dxa"/>
            <w:vMerge w:val="restart"/>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7"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2022-2025</w:t>
            </w:r>
          </w:p>
        </w:tc>
        <w:tc>
          <w:tcPr>
            <w:tcW w:w="4382" w:type="dxa"/>
            <w:vMerge w:val="restart"/>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4" w:before="0" w:after="0"/>
              <w:ind w:left="14" w:right="0" w:hanging="14"/>
              <w:rPr/>
            </w:pPr>
            <w:r>
              <w:rPr>
                <w:rStyle w:val="FontStyle50"/>
                <w:b w:val="false"/>
                <w:bCs w:val="false"/>
                <w:i w:val="false"/>
                <w:caps w:val="false"/>
                <w:smallCaps w:val="false"/>
                <w:strike w:val="false"/>
                <w:dstrike w:val="false"/>
                <w:spacing w:val="0"/>
                <w:w w:val="100"/>
                <w:sz w:val="22"/>
                <w:lang w:eastAsia="ru-RU"/>
              </w:rPr>
              <w:t>повышение результативности и эффективности деятельности отраслевых органов исполнительной власти и органов местного самоуправления муниципального образовани</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я</w:t>
            </w:r>
            <w:r>
              <w:rPr>
                <w:rStyle w:val="FontStyle50"/>
                <w:b w:val="false"/>
                <w:bCs w:val="false"/>
                <w:i w:val="false"/>
                <w:caps w:val="false"/>
                <w:smallCaps w:val="false"/>
                <w:strike w:val="false"/>
                <w:dstrike w:val="false"/>
                <w:spacing w:val="0"/>
                <w:w w:val="100"/>
                <w:sz w:val="22"/>
                <w:lang w:eastAsia="ru-RU"/>
              </w:rPr>
              <w:t xml:space="preserve"> К</w:t>
            </w:r>
            <w:r>
              <w:rPr>
                <w:rStyle w:val="FontStyle50"/>
                <w:rFonts w:eastAsia="Times New Roman" w:cs="Times New Roman"/>
                <w:b w:val="false"/>
                <w:bCs w:val="false"/>
                <w:i w:val="false"/>
                <w:caps w:val="false"/>
                <w:smallCaps w:val="false"/>
                <w:strike w:val="false"/>
                <w:dstrike w:val="false"/>
                <w:color w:val="00000A"/>
                <w:spacing w:val="0"/>
                <w:w w:val="100"/>
                <w:kern w:val="0"/>
                <w:sz w:val="22"/>
                <w:szCs w:val="24"/>
                <w:lang w:val="ru-RU" w:eastAsia="ru-RU" w:bidi="ar-SA"/>
              </w:rPr>
              <w:t>ореновский район</w:t>
            </w:r>
            <w:r>
              <w:rPr>
                <w:rStyle w:val="FontStyle50"/>
                <w:b w:val="false"/>
                <w:bCs w:val="false"/>
                <w:i w:val="false"/>
                <w:caps w:val="false"/>
                <w:smallCaps w:val="false"/>
                <w:strike w:val="false"/>
                <w:dstrike w:val="false"/>
                <w:spacing w:val="0"/>
                <w:w w:val="100"/>
                <w:sz w:val="22"/>
                <w:lang w:eastAsia="ru-RU"/>
              </w:rPr>
              <w:t xml:space="preserve"> по реализации Стандарта</w:t>
            </w:r>
          </w:p>
        </w:tc>
        <w:tc>
          <w:tcPr>
            <w:tcW w:w="2084" w:type="dxa"/>
            <w:vMerge w:val="restart"/>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sz w:val="22"/>
                <w:szCs w:val="22"/>
              </w:rPr>
              <w:t>органы местного самоуправления муниципального образования Кореновский район</w:t>
            </w:r>
          </w:p>
        </w:tc>
      </w:tr>
      <w:tr>
        <w:trPr/>
        <w:tc>
          <w:tcPr>
            <w:tcW w:w="675" w:type="dxa"/>
            <w:tcBorders>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8.1</w:t>
            </w:r>
          </w:p>
        </w:tc>
        <w:tc>
          <w:tcPr>
            <w:tcW w:w="511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4" w:before="0" w:after="0"/>
              <w:ind w:left="0" w:right="0" w:firstLine="5"/>
              <w:rPr/>
            </w:pPr>
            <w:r>
              <w:rPr>
                <w:rStyle w:val="FontStyle50"/>
                <w:b w:val="false"/>
                <w:bCs w:val="false"/>
                <w:i w:val="false"/>
                <w:caps w:val="false"/>
                <w:smallCaps w:val="false"/>
                <w:strike w:val="false"/>
                <w:dstrike w:val="false"/>
                <w:spacing w:val="0"/>
                <w:w w:val="100"/>
                <w:sz w:val="22"/>
                <w:lang w:eastAsia="ru-RU"/>
              </w:rPr>
              <w:t>Создание и осуществление деятельности рабочей группы (иного совещательного органа) по содействию развитию конкуренции в муниципальных образованиях Краснодарского края</w:t>
            </w:r>
          </w:p>
        </w:tc>
        <w:tc>
          <w:tcPr>
            <w:tcW w:w="2594" w:type="dxa"/>
            <w:vMerge w:val="continue"/>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7" w:before="0" w:after="0"/>
              <w:ind w:left="0" w:right="0" w:hanging="0"/>
              <w:jc w:val="center"/>
              <w:rPr>
                <w:b w:val="false"/>
                <w:b w:val="false"/>
                <w:bCs w:val="false"/>
              </w:rPr>
            </w:pPr>
            <w:r>
              <w:rPr>
                <w:b w:val="false"/>
                <w:bCs w:val="false"/>
              </w:rPr>
            </w:r>
          </w:p>
        </w:tc>
        <w:tc>
          <w:tcPr>
            <w:tcW w:w="4382" w:type="dxa"/>
            <w:vMerge w:val="continue"/>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4" w:before="0" w:after="0"/>
              <w:ind w:left="14" w:right="0" w:hanging="14"/>
              <w:rPr>
                <w:b w:val="false"/>
                <w:b w:val="false"/>
                <w:bCs w:val="false"/>
              </w:rPr>
            </w:pPr>
            <w:r>
              <w:rPr>
                <w:b w:val="false"/>
                <w:bCs w:val="false"/>
              </w:rPr>
            </w:r>
          </w:p>
        </w:tc>
        <w:tc>
          <w:tcPr>
            <w:tcW w:w="2084" w:type="dxa"/>
            <w:vMerge w:val="continue"/>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rPr>
            </w:r>
          </w:p>
        </w:tc>
      </w:tr>
      <w:tr>
        <w:trPr/>
        <w:tc>
          <w:tcPr>
            <w:tcW w:w="675" w:type="dxa"/>
            <w:tcBorders>
              <w:left w:val="single" w:sz="4" w:space="0" w:color="00000A"/>
              <w:bottom w:val="single" w:sz="4" w:space="0" w:color="00000A"/>
            </w:tcBorders>
            <w:shd w:fill="auto" w:val="clear"/>
          </w:tcPr>
          <w:p>
            <w:pPr>
              <w:pStyle w:val="Normal"/>
              <w:widowControl w:val="false"/>
              <w:jc w:val="both"/>
              <w:rPr>
                <w:b w:val="false"/>
                <w:b w:val="false"/>
                <w:bCs w:val="false"/>
                <w:sz w:val="22"/>
                <w:szCs w:val="22"/>
              </w:rPr>
            </w:pPr>
            <w:r>
              <w:rPr>
                <w:b w:val="false"/>
                <w:bCs w:val="false"/>
                <w:sz w:val="22"/>
                <w:szCs w:val="22"/>
              </w:rPr>
              <w:t>8.2</w:t>
            </w:r>
          </w:p>
        </w:tc>
        <w:tc>
          <w:tcPr>
            <w:tcW w:w="5115"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Формирование информационного отчета в уполномоченный орган по содействию развитию конкуренции в Краснодарском крае</w:t>
            </w:r>
          </w:p>
        </w:tc>
        <w:tc>
          <w:tcPr>
            <w:tcW w:w="2594"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0"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ежемесячно,</w:t>
            </w:r>
          </w:p>
          <w:p>
            <w:pPr>
              <w:pStyle w:val="Style381"/>
              <w:widowControl w:val="false"/>
              <w:tabs>
                <w:tab w:val="clear" w:pos="708"/>
              </w:tabs>
              <w:spacing w:lineRule="exact" w:line="250" w:before="0" w:after="0"/>
              <w:ind w:left="0" w:right="0" w:hanging="0"/>
              <w:jc w:val="center"/>
              <w:rPr/>
            </w:pPr>
            <w:r>
              <w:rPr>
                <w:rStyle w:val="FontStyle50"/>
                <w:b w:val="false"/>
                <w:bCs w:val="false"/>
                <w:i w:val="false"/>
                <w:caps w:val="false"/>
                <w:smallCaps w:val="false"/>
                <w:strike w:val="false"/>
                <w:dstrike w:val="false"/>
                <w:spacing w:val="0"/>
                <w:w w:val="100"/>
                <w:sz w:val="22"/>
                <w:lang w:eastAsia="ru-RU"/>
              </w:rPr>
              <w:t>до 10-го числа месяца, следующего за отчетным</w:t>
            </w:r>
          </w:p>
        </w:tc>
        <w:tc>
          <w:tcPr>
            <w:tcW w:w="4382" w:type="dxa"/>
            <w:tcBorders>
              <w:left w:val="single" w:sz="4" w:space="0" w:color="00000A"/>
              <w:bottom w:val="single" w:sz="4" w:space="0" w:color="00000A"/>
              <w:right w:val="single" w:sz="4" w:space="0" w:color="00000A"/>
            </w:tcBorders>
            <w:shd w:fill="auto" w:val="clear"/>
          </w:tcPr>
          <w:p>
            <w:pPr>
              <w:pStyle w:val="Style221"/>
              <w:widowControl w:val="false"/>
              <w:tabs>
                <w:tab w:val="clear" w:pos="708"/>
              </w:tabs>
              <w:spacing w:lineRule="exact" w:line="250" w:before="0" w:after="0"/>
              <w:ind w:left="0" w:right="0" w:hanging="0"/>
              <w:rPr/>
            </w:pPr>
            <w:r>
              <w:rPr>
                <w:rStyle w:val="FontStyle50"/>
                <w:b w:val="false"/>
                <w:bCs w:val="false"/>
                <w:i w:val="false"/>
                <w:caps w:val="false"/>
                <w:smallCaps w:val="false"/>
                <w:strike w:val="false"/>
                <w:dstrike w:val="false"/>
                <w:spacing w:val="0"/>
                <w:w w:val="100"/>
                <w:sz w:val="22"/>
                <w:lang w:eastAsia="ru-RU"/>
              </w:rPr>
              <w:t>информирование о состоянии конкуренции на товарных рынках муниципального образования Кореновский район уполномоченного органа по содействию развитию конкуренции в Краснодарском крае</w:t>
            </w:r>
          </w:p>
        </w:tc>
        <w:tc>
          <w:tcPr>
            <w:tcW w:w="2084" w:type="dxa"/>
            <w:vMerge w:val="continue"/>
            <w:tcBorders>
              <w:left w:val="single" w:sz="4" w:space="0" w:color="00000A"/>
              <w:bottom w:val="single" w:sz="4" w:space="0" w:color="00000A"/>
              <w:right w:val="single" w:sz="4" w:space="0" w:color="00000A"/>
            </w:tcBorders>
            <w:shd w:fill="auto" w:val="clear"/>
          </w:tcPr>
          <w:p>
            <w:pPr>
              <w:pStyle w:val="Normal"/>
              <w:widowControl w:val="false"/>
              <w:suppressAutoHyphens w:val="false"/>
              <w:ind w:left="0" w:right="0" w:hanging="0"/>
              <w:jc w:val="both"/>
              <w:rPr>
                <w:b w:val="false"/>
                <w:b w:val="false"/>
                <w:bCs w:val="false"/>
              </w:rPr>
            </w:pPr>
            <w:r>
              <w:rPr>
                <w:b w:val="false"/>
                <w:bCs w:val="false"/>
              </w:rPr>
            </w:r>
          </w:p>
        </w:tc>
      </w:tr>
    </w:tbl>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left"/>
        <w:rPr>
          <w:b w:val="false"/>
          <w:b w:val="false"/>
          <w:bCs w:val="false"/>
          <w:i w:val="false"/>
          <w:i w:val="false"/>
          <w:caps w:val="false"/>
          <w:smallCaps w:val="false"/>
          <w:strike w:val="false"/>
          <w:dstrike w:val="false"/>
          <w:spacing w:val="0"/>
          <w:w w:val="100"/>
          <w:lang w:eastAsia="ru-RU"/>
        </w:rPr>
      </w:pPr>
      <w:r>
        <w:rPr>
          <w:b w:val="false"/>
          <w:bCs w:val="false"/>
          <w:i w:val="false"/>
          <w:caps w:val="false"/>
          <w:smallCaps w:val="false"/>
          <w:strike w:val="false"/>
          <w:dstrike w:val="false"/>
          <w:spacing w:val="0"/>
          <w:w w:val="100"/>
          <w:lang w:eastAsia="ru-RU"/>
        </w:rPr>
      </w:r>
    </w:p>
    <w:p>
      <w:pPr>
        <w:pStyle w:val="Style45"/>
        <w:widowControl w:val="false"/>
        <w:spacing w:lineRule="exact" w:line="322" w:before="67" w:after="0"/>
        <w:ind w:left="10243" w:right="0" w:hanging="0"/>
        <w:jc w:val="center"/>
        <w:rPr/>
      </w:pPr>
      <w:r>
        <w:rPr>
          <w:rStyle w:val="FontStyle44"/>
          <w:b w:val="false"/>
          <w:bCs w:val="false"/>
          <w:i w:val="false"/>
          <w:caps w:val="false"/>
          <w:smallCaps w:val="false"/>
          <w:strike w:val="false"/>
          <w:dstrike w:val="false"/>
          <w:spacing w:val="0"/>
          <w:w w:val="100"/>
          <w:lang w:eastAsia="ru-RU"/>
        </w:rPr>
        <w:t>Приложение</w:t>
      </w:r>
    </w:p>
    <w:p>
      <w:pPr>
        <w:pStyle w:val="Style45"/>
        <w:spacing w:lineRule="exact" w:line="322" w:before="0" w:after="0"/>
        <w:ind w:left="10243" w:right="0" w:hanging="0"/>
        <w:jc w:val="center"/>
        <w:rPr/>
      </w:pPr>
      <w:r>
        <w:rPr>
          <w:rStyle w:val="FontStyle44"/>
          <w:b w:val="false"/>
          <w:bCs w:val="false"/>
          <w:i w:val="false"/>
          <w:caps w:val="false"/>
          <w:smallCaps w:val="false"/>
          <w:strike w:val="false"/>
          <w:dstrike w:val="false"/>
          <w:spacing w:val="0"/>
          <w:w w:val="100"/>
          <w:lang w:eastAsia="ru-RU"/>
        </w:rPr>
        <w:t>к плану мероприятий</w:t>
      </w:r>
    </w:p>
    <w:p>
      <w:pPr>
        <w:pStyle w:val="Style45"/>
        <w:spacing w:lineRule="exact" w:line="322" w:before="0" w:after="0"/>
        <w:ind w:left="10248" w:right="0" w:hanging="0"/>
        <w:jc w:val="center"/>
        <w:rPr/>
      </w:pPr>
      <w:r>
        <w:rPr>
          <w:rStyle w:val="FontStyle44"/>
          <w:b w:val="false"/>
          <w:bCs w:val="false"/>
          <w:i w:val="false"/>
          <w:caps w:val="false"/>
          <w:smallCaps w:val="false"/>
          <w:strike w:val="false"/>
          <w:dstrike w:val="false"/>
          <w:spacing w:val="0"/>
          <w:w w:val="100"/>
          <w:lang w:eastAsia="ru-RU"/>
        </w:rPr>
        <w:t>(«дорожной карте»)</w:t>
      </w:r>
    </w:p>
    <w:p>
      <w:pPr>
        <w:pStyle w:val="Style45"/>
        <w:spacing w:lineRule="exact" w:line="322" w:before="0" w:after="0"/>
        <w:ind w:left="10238" w:right="0" w:hanging="0"/>
        <w:jc w:val="center"/>
        <w:rPr/>
      </w:pPr>
      <w:r>
        <w:rPr>
          <w:rStyle w:val="FontStyle44"/>
          <w:b w:val="false"/>
          <w:bCs w:val="false"/>
          <w:i w:val="false"/>
          <w:caps w:val="false"/>
          <w:smallCaps w:val="false"/>
          <w:strike w:val="false"/>
          <w:dstrike w:val="false"/>
          <w:spacing w:val="0"/>
          <w:w w:val="100"/>
          <w:lang w:eastAsia="ru-RU"/>
        </w:rPr>
        <w:t>по содействию развитию</w:t>
      </w:r>
    </w:p>
    <w:p>
      <w:pPr>
        <w:pStyle w:val="Style45"/>
        <w:spacing w:lineRule="exact" w:line="322" w:before="0" w:after="0"/>
        <w:ind w:left="10238" w:right="0" w:hanging="0"/>
        <w:jc w:val="center"/>
        <w:rPr/>
      </w:pPr>
      <w:r>
        <w:rPr>
          <w:rStyle w:val="FontStyle44"/>
          <w:b w:val="false"/>
          <w:bCs w:val="false"/>
          <w:i w:val="false"/>
          <w:caps w:val="false"/>
          <w:smallCaps w:val="false"/>
          <w:strike w:val="false"/>
          <w:dstrike w:val="false"/>
          <w:spacing w:val="0"/>
          <w:w w:val="100"/>
          <w:lang w:eastAsia="ru-RU"/>
        </w:rPr>
        <w:t xml:space="preserve">конкуренции в </w:t>
      </w:r>
      <w:r>
        <w:rPr>
          <w:rStyle w:val="FontStyle44"/>
          <w:rFonts w:eastAsia="Times New Roman" w:cs="Times New Roman"/>
          <w:b w:val="false"/>
          <w:bCs w:val="false"/>
          <w:i w:val="false"/>
          <w:caps w:val="false"/>
          <w:smallCaps w:val="false"/>
          <w:strike w:val="false"/>
          <w:dstrike w:val="false"/>
          <w:color w:val="00000A"/>
          <w:spacing w:val="0"/>
          <w:w w:val="100"/>
          <w:kern w:val="0"/>
          <w:sz w:val="26"/>
          <w:szCs w:val="24"/>
          <w:lang w:val="ru-RU" w:eastAsia="ru-RU" w:bidi="ar-SA"/>
        </w:rPr>
        <w:t>муниципальному</w:t>
        <w:tab/>
      </w:r>
    </w:p>
    <w:p>
      <w:pPr>
        <w:pStyle w:val="Style45"/>
        <w:spacing w:lineRule="exact" w:line="322" w:before="0" w:after="0"/>
        <w:ind w:left="10238" w:right="0" w:hanging="0"/>
        <w:jc w:val="center"/>
        <w:rPr/>
      </w:pPr>
      <w:r>
        <w:rPr>
          <w:rStyle w:val="FontStyle44"/>
          <w:rFonts w:eastAsia="Times New Roman" w:cs="Times New Roman"/>
          <w:b w:val="false"/>
          <w:bCs w:val="false"/>
          <w:i w:val="false"/>
          <w:caps w:val="false"/>
          <w:smallCaps w:val="false"/>
          <w:strike w:val="false"/>
          <w:dstrike w:val="false"/>
          <w:color w:val="00000A"/>
          <w:spacing w:val="0"/>
          <w:w w:val="100"/>
          <w:kern w:val="0"/>
          <w:sz w:val="26"/>
          <w:szCs w:val="24"/>
          <w:lang w:val="ru-RU" w:eastAsia="ru-RU" w:bidi="ar-SA"/>
        </w:rPr>
        <w:t>образовании Кореновский район</w:t>
      </w:r>
    </w:p>
    <w:p>
      <w:pPr>
        <w:pStyle w:val="Style110"/>
        <w:spacing w:lineRule="exact" w:line="240"/>
        <w:ind w:left="0" w:right="0" w:hanging="0"/>
        <w:rPr>
          <w:b w:val="false"/>
          <w:b w:val="false"/>
          <w:bCs w:val="false"/>
          <w:sz w:val="20"/>
        </w:rPr>
      </w:pPr>
      <w:r>
        <w:rPr>
          <w:b w:val="false"/>
          <w:bCs w:val="false"/>
          <w:sz w:val="20"/>
        </w:rPr>
      </w:r>
    </w:p>
    <w:p>
      <w:pPr>
        <w:pStyle w:val="Style110"/>
        <w:spacing w:lineRule="exact" w:line="240"/>
        <w:ind w:left="0" w:right="0" w:hanging="0"/>
        <w:rPr>
          <w:b w:val="false"/>
          <w:b w:val="false"/>
          <w:bCs w:val="false"/>
          <w:sz w:val="20"/>
        </w:rPr>
      </w:pPr>
      <w:r>
        <w:rPr>
          <w:b w:val="false"/>
          <w:bCs w:val="false"/>
          <w:sz w:val="20"/>
        </w:rPr>
      </w:r>
    </w:p>
    <w:p>
      <w:pPr>
        <w:pStyle w:val="Style110"/>
        <w:spacing w:lineRule="exact" w:line="240"/>
        <w:ind w:left="0" w:right="0" w:hanging="0"/>
        <w:rPr>
          <w:b w:val="false"/>
          <w:b w:val="false"/>
          <w:bCs w:val="false"/>
          <w:sz w:val="20"/>
        </w:rPr>
      </w:pPr>
      <w:r>
        <w:rPr>
          <w:b w:val="false"/>
          <w:bCs w:val="false"/>
          <w:sz w:val="20"/>
        </w:rPr>
      </w:r>
    </w:p>
    <w:p>
      <w:pPr>
        <w:pStyle w:val="Normal"/>
        <w:jc w:val="center"/>
        <w:rPr>
          <w:b w:val="false"/>
          <w:b w:val="false"/>
          <w:bCs w:val="false"/>
        </w:rPr>
      </w:pPr>
      <w:r>
        <w:rPr>
          <w:b w:val="false"/>
          <w:bCs w:val="false"/>
          <w:sz w:val="28"/>
          <w:szCs w:val="28"/>
        </w:rPr>
        <w:t>Мероприятия стратегических, программных и иных документов,</w:t>
        <w:br/>
        <w:t>реализация которых оказывает влияние на состояние конкуренции</w:t>
        <w:br/>
        <w:t>на товарных рынках муниципального образования Кореновский район</w:t>
      </w:r>
    </w:p>
    <w:p>
      <w:pPr>
        <w:pStyle w:val="Normal"/>
        <w:jc w:val="center"/>
        <w:rPr>
          <w:b w:val="false"/>
          <w:b w:val="false"/>
          <w:bCs w:val="false"/>
          <w:sz w:val="28"/>
          <w:szCs w:val="28"/>
        </w:rPr>
      </w:pPr>
      <w:r>
        <w:rPr>
          <w:b w:val="false"/>
          <w:bCs w:val="false"/>
          <w:sz w:val="28"/>
          <w:szCs w:val="28"/>
        </w:rPr>
      </w:r>
    </w:p>
    <w:p>
      <w:pPr>
        <w:pStyle w:val="Normal"/>
        <w:rPr>
          <w:b w:val="false"/>
          <w:b w:val="false"/>
          <w:bCs w:val="false"/>
          <w:sz w:val="2"/>
          <w:szCs w:val="2"/>
        </w:rPr>
      </w:pPr>
      <w:r>
        <w:rPr>
          <w:b w:val="false"/>
          <w:bCs w:val="false"/>
          <w:sz w:val="2"/>
          <w:szCs w:val="2"/>
        </w:rPr>
      </w:r>
    </w:p>
    <w:tbl>
      <w:tblPr>
        <w:tblStyle w:val="a3"/>
        <w:tblW w:w="14886" w:type="dxa"/>
        <w:jc w:val="center"/>
        <w:tblInd w:w="0" w:type="dxa"/>
        <w:tblLayout w:type="fixed"/>
        <w:tblCellMar>
          <w:top w:w="0" w:type="dxa"/>
          <w:left w:w="93" w:type="dxa"/>
          <w:bottom w:w="0" w:type="dxa"/>
          <w:right w:w="108" w:type="dxa"/>
        </w:tblCellMar>
        <w:tblLook w:firstRow="1" w:noVBand="1" w:lastRow="0" w:firstColumn="1" w:lastColumn="0" w:noHBand="0" w:val="04a0"/>
      </w:tblPr>
      <w:tblGrid>
        <w:gridCol w:w="710"/>
        <w:gridCol w:w="4285"/>
        <w:gridCol w:w="4362"/>
        <w:gridCol w:w="3544"/>
        <w:gridCol w:w="1985"/>
      </w:tblGrid>
      <w:tr>
        <w:trPr>
          <w:tblHeader w:val="true"/>
        </w:trPr>
        <w:tc>
          <w:tcPr>
            <w:tcW w:w="710"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w:t>
            </w:r>
          </w:p>
        </w:tc>
        <w:tc>
          <w:tcPr>
            <w:tcW w:w="4285"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Мероприятие</w:t>
            </w:r>
          </w:p>
          <w:p>
            <w:pPr>
              <w:pStyle w:val="Normal"/>
              <w:widowControl w:val="false"/>
              <w:spacing w:before="0" w:after="0"/>
              <w:jc w:val="center"/>
              <w:rPr>
                <w:b w:val="false"/>
                <w:b w:val="false"/>
                <w:bCs w:val="false"/>
                <w:sz w:val="22"/>
                <w:szCs w:val="22"/>
              </w:rPr>
            </w:pPr>
            <w:r>
              <w:rPr>
                <w:b w:val="false"/>
                <w:bCs w:val="false"/>
                <w:sz w:val="22"/>
                <w:szCs w:val="22"/>
              </w:rPr>
            </w:r>
          </w:p>
        </w:tc>
        <w:tc>
          <w:tcPr>
            <w:tcW w:w="4362"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Стратегический/</w:t>
            </w:r>
          </w:p>
          <w:p>
            <w:pPr>
              <w:pStyle w:val="Normal"/>
              <w:widowControl w:val="false"/>
              <w:spacing w:before="0" w:after="0"/>
              <w:jc w:val="center"/>
              <w:rPr>
                <w:b w:val="false"/>
                <w:b w:val="false"/>
                <w:bCs w:val="false"/>
                <w:sz w:val="22"/>
                <w:szCs w:val="22"/>
              </w:rPr>
            </w:pPr>
            <w:r>
              <w:rPr>
                <w:b w:val="false"/>
                <w:bCs w:val="false"/>
                <w:kern w:val="0"/>
                <w:sz w:val="22"/>
                <w:szCs w:val="22"/>
              </w:rPr>
              <w:t>программный /иной документ</w:t>
            </w:r>
          </w:p>
        </w:tc>
        <w:tc>
          <w:tcPr>
            <w:tcW w:w="3544"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Показатели эффективности программного мероприятия</w:t>
            </w:r>
          </w:p>
        </w:tc>
        <w:tc>
          <w:tcPr>
            <w:tcW w:w="1985"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Ответственный исполнитель</w:t>
            </w:r>
          </w:p>
        </w:tc>
      </w:tr>
      <w:tr>
        <w:trPr>
          <w:tblHeader w:val="true"/>
        </w:trPr>
        <w:tc>
          <w:tcPr>
            <w:tcW w:w="710"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1</w:t>
            </w:r>
          </w:p>
        </w:tc>
        <w:tc>
          <w:tcPr>
            <w:tcW w:w="4285"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2</w:t>
            </w:r>
          </w:p>
        </w:tc>
        <w:tc>
          <w:tcPr>
            <w:tcW w:w="4362"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3</w:t>
            </w:r>
          </w:p>
        </w:tc>
        <w:tc>
          <w:tcPr>
            <w:tcW w:w="3544"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4</w:t>
            </w:r>
          </w:p>
        </w:tc>
        <w:tc>
          <w:tcPr>
            <w:tcW w:w="1985"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5</w:t>
            </w:r>
          </w:p>
        </w:tc>
      </w:tr>
      <w:tr>
        <w:trPr/>
        <w:tc>
          <w:tcPr>
            <w:tcW w:w="14886" w:type="dxa"/>
            <w:gridSpan w:val="5"/>
            <w:tcBorders/>
            <w:shd w:fill="auto" w:val="clear"/>
          </w:tcPr>
          <w:p>
            <w:pPr>
              <w:pStyle w:val="ListParagraph"/>
              <w:widowControl w:val="false"/>
              <w:numPr>
                <w:ilvl w:val="0"/>
                <w:numId w:val="0"/>
              </w:numPr>
              <w:tabs>
                <w:tab w:val="clear" w:pos="708"/>
                <w:tab w:val="left" w:pos="1365" w:leader="none"/>
              </w:tabs>
              <w:ind w:left="720" w:right="0" w:hanging="0"/>
              <w:jc w:val="center"/>
              <w:rPr>
                <w:b w:val="false"/>
                <w:b w:val="false"/>
                <w:bCs w:val="false"/>
                <w:sz w:val="22"/>
                <w:szCs w:val="22"/>
              </w:rPr>
            </w:pPr>
            <w:r>
              <w:rPr>
                <w:b w:val="false"/>
                <w:bCs w:val="false"/>
                <w:kern w:val="0"/>
                <w:sz w:val="22"/>
                <w:szCs w:val="22"/>
              </w:rPr>
              <w:t>1. Рынок услуг дополнительного образования детей</w:t>
            </w:r>
          </w:p>
        </w:tc>
      </w:tr>
      <w:tr>
        <w:trPr>
          <w:trHeight w:val="78" w:hRule="atLeast"/>
        </w:trPr>
        <w:tc>
          <w:tcPr>
            <w:tcW w:w="710" w:type="dxa"/>
            <w:tcBorders>
              <w:top w:val="nil"/>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1.1</w:t>
            </w:r>
          </w:p>
        </w:tc>
        <w:tc>
          <w:tcPr>
            <w:tcW w:w="4285" w:type="dxa"/>
            <w:tcBorders>
              <w:top w:val="nil"/>
            </w:tcBorders>
            <w:shd w:fill="auto" w:val="clear"/>
          </w:tcPr>
          <w:p>
            <w:pPr>
              <w:pStyle w:val="Normal"/>
              <w:widowControl w:val="false"/>
              <w:suppressAutoHyphens w:val="false"/>
              <w:spacing w:before="0" w:after="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Разработка и реализация мероприятий по переводу педагогов дополнительного образования, занимающихся с детьми в школьных спортивных клубах в вечернее и каникулярное время, под начало спортивных школ</w:t>
            </w:r>
          </w:p>
        </w:tc>
        <w:tc>
          <w:tcPr>
            <w:tcW w:w="4362" w:type="dxa"/>
            <w:tcBorders>
              <w:top w:val="nil"/>
            </w:tcBorders>
            <w:shd w:fill="auto" w:val="clear"/>
          </w:tcPr>
          <w:p>
            <w:pPr>
              <w:pStyle w:val="Normal"/>
              <w:widowControl w:val="false"/>
              <w:suppressAutoHyphens w:val="false"/>
              <w:spacing w:before="0" w:after="0"/>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муниципальная программа муниципального образования Кореновский район «Развитие образования на 2020-2023 г»</w:t>
            </w:r>
          </w:p>
        </w:tc>
        <w:tc>
          <w:tcPr>
            <w:tcW w:w="3544" w:type="dxa"/>
            <w:tcBorders>
              <w:top w:val="nil"/>
            </w:tcBorders>
            <w:shd w:fill="auto" w:val="clear"/>
          </w:tcPr>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увеличение охвата школьников учреждениями дополнительного образования;</w:t>
            </w:r>
          </w:p>
          <w:p>
            <w:pPr>
              <w:pStyle w:val="Normal"/>
              <w:widowControl w:val="false"/>
              <w:suppressAutoHyphens w:val="false"/>
              <w:spacing w:before="0" w:after="0"/>
              <w:ind w:left="0" w:right="0" w:hanging="0"/>
              <w:jc w:val="both"/>
              <w:rPr>
                <w:rFonts w:eastAsia="Times New Roman" w:cs="Times New Roman"/>
                <w:b w:val="false"/>
                <w:b w:val="false"/>
                <w:bCs w:val="false"/>
                <w:color w:val="000000"/>
                <w:sz w:val="22"/>
                <w:szCs w:val="22"/>
                <w:lang w:val="ru-RU" w:eastAsia="ru-RU" w:bidi="ar-SA"/>
              </w:rPr>
            </w:pPr>
            <w:r>
              <w:rPr>
                <w:rFonts w:eastAsia="Times New Roman" w:cs="Times New Roman"/>
                <w:b w:val="false"/>
                <w:bCs w:val="false"/>
                <w:color w:val="000000"/>
                <w:kern w:val="0"/>
                <w:sz w:val="22"/>
                <w:szCs w:val="22"/>
                <w:shd w:fill="auto" w:val="clear"/>
                <w:lang w:val="ru-RU" w:eastAsia="ru-RU" w:bidi="ar-SA"/>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процентов: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2022 — 78,6 процента;</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2023 — 78,7 процента;</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2024 — 78,8 процента;</w:t>
            </w:r>
          </w:p>
          <w:p>
            <w:pPr>
              <w:pStyle w:val="Normal"/>
              <w:widowControl w:val="false"/>
              <w:suppressAutoHyphens w:val="false"/>
              <w:spacing w:before="0" w:after="0"/>
              <w:ind w:left="0" w:right="0" w:hanging="0"/>
              <w:jc w:val="both"/>
              <w:rPr>
                <w:b w:val="false"/>
                <w:b w:val="false"/>
                <w:bCs w:val="false"/>
                <w:sz w:val="22"/>
                <w:szCs w:val="22"/>
              </w:rPr>
            </w:pPr>
            <w:r>
              <w:rPr>
                <w:rFonts w:eastAsia="Times New Roman" w:cs="Times New Roman"/>
                <w:b w:val="false"/>
                <w:bCs w:val="false"/>
                <w:color w:val="000000"/>
                <w:kern w:val="0"/>
                <w:sz w:val="22"/>
                <w:szCs w:val="22"/>
                <w:shd w:fill="auto" w:val="clear"/>
                <w:lang w:val="ru-RU" w:eastAsia="ru-RU" w:bidi="ar-SA"/>
              </w:rPr>
              <w:t xml:space="preserve">2025 — </w:t>
            </w:r>
            <w:r>
              <w:rPr>
                <w:rFonts w:eastAsia="Times New Roman" w:cs="Times New Roman"/>
                <w:b w:val="false"/>
                <w:bCs w:val="false"/>
                <w:color w:val="00000A"/>
                <w:kern w:val="0"/>
                <w:sz w:val="22"/>
                <w:szCs w:val="22"/>
                <w:shd w:fill="auto" w:val="clear"/>
                <w:lang w:val="ru-RU" w:eastAsia="ru-RU" w:bidi="ar-SA"/>
              </w:rPr>
              <w:t>78,8 процента</w:t>
            </w:r>
            <w:r>
              <w:rPr>
                <w:rFonts w:eastAsia="Times New Roman" w:cs="Times New Roman"/>
                <w:b w:val="false"/>
                <w:bCs w:val="false"/>
                <w:color w:val="000000"/>
                <w:kern w:val="0"/>
                <w:sz w:val="22"/>
                <w:szCs w:val="22"/>
                <w:shd w:fill="auto" w:val="clear"/>
                <w:lang w:val="ru-RU" w:eastAsia="ru-RU" w:bidi="ar-SA"/>
              </w:rPr>
              <w:t>.</w:t>
            </w:r>
          </w:p>
        </w:tc>
        <w:tc>
          <w:tcPr>
            <w:tcW w:w="1985" w:type="dxa"/>
            <w:tcBorders>
              <w:top w:val="nil"/>
            </w:tcBorders>
            <w:shd w:fill="auto" w:val="clear"/>
          </w:tcPr>
          <w:p>
            <w:pPr>
              <w:pStyle w:val="Normal"/>
              <w:widowControl w:val="false"/>
              <w:suppressAutoHyphens w:val="false"/>
              <w:spacing w:before="0" w:after="0"/>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управление образования администрации муниципального образования Кореновский район</w:t>
            </w:r>
          </w:p>
        </w:tc>
      </w:tr>
      <w:tr>
        <w:trPr>
          <w:trHeight w:val="78" w:hRule="atLeast"/>
        </w:trPr>
        <w:tc>
          <w:tcPr>
            <w:tcW w:w="710" w:type="dxa"/>
            <w:tcBorders>
              <w:top w:val="nil"/>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1.2</w:t>
            </w:r>
          </w:p>
        </w:tc>
        <w:tc>
          <w:tcPr>
            <w:tcW w:w="4285" w:type="dxa"/>
            <w:tcBorders>
              <w:top w:val="nil"/>
            </w:tcBorders>
            <w:shd w:fill="auto" w:val="clear"/>
          </w:tcPr>
          <w:p>
            <w:pPr>
              <w:pStyle w:val="Normal"/>
              <w:widowControl w:val="false"/>
              <w:suppressAutoHyphens w:val="false"/>
              <w:spacing w:before="0" w:after="0"/>
              <w:jc w:val="left"/>
              <w:rPr>
                <w:b w:val="false"/>
                <w:b w:val="false"/>
                <w:bCs w:val="false"/>
                <w:sz w:val="22"/>
                <w:szCs w:val="22"/>
              </w:rPr>
            </w:pPr>
            <w:r>
              <w:rPr>
                <w:b w:val="false"/>
                <w:bCs w:val="false"/>
                <w:kern w:val="0"/>
                <w:sz w:val="22"/>
                <w:szCs w:val="22"/>
              </w:rPr>
              <w:t>Выплата стипендий одаренным учащимся детских школ искусств муниципального образования Кореновский район</w:t>
            </w:r>
          </w:p>
        </w:tc>
        <w:tc>
          <w:tcPr>
            <w:tcW w:w="4362" w:type="dxa"/>
            <w:tcBorders>
              <w:top w:val="nil"/>
            </w:tcBorders>
            <w:shd w:fill="auto" w:val="clear"/>
          </w:tcPr>
          <w:p>
            <w:pPr>
              <w:pStyle w:val="Normal"/>
              <w:widowControl w:val="false"/>
              <w:suppressAutoHyphens w:val="false"/>
              <w:spacing w:before="0" w:after="0"/>
              <w:rPr>
                <w:b w:val="false"/>
                <w:b w:val="false"/>
                <w:bCs w:val="false"/>
                <w:sz w:val="22"/>
                <w:szCs w:val="22"/>
              </w:rPr>
            </w:pPr>
            <w:r>
              <w:rPr>
                <w:rFonts w:eastAsia="Times New Roman" w:cs="Times New Roman"/>
                <w:b w:val="false"/>
                <w:bCs w:val="false"/>
                <w:color w:val="00000A"/>
                <w:kern w:val="0"/>
                <w:sz w:val="22"/>
                <w:szCs w:val="22"/>
                <w:lang w:val="ru-RU" w:eastAsia="ru-RU" w:bidi="ar-SA"/>
              </w:rPr>
              <w:t>м</w:t>
            </w:r>
            <w:r>
              <w:rPr>
                <w:b w:val="false"/>
                <w:bCs w:val="false"/>
                <w:kern w:val="0"/>
                <w:sz w:val="22"/>
                <w:szCs w:val="22"/>
              </w:rPr>
              <w:t>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top w:val="nil"/>
            </w:tcBorders>
            <w:shd w:fill="auto" w:val="clear"/>
          </w:tcPr>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обучение профильным специальностям в области искусств, повышение мотивации учащихся  учреждений дополнительного образования к достижению лучших результатов: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2022 — 36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2023 — 38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2024 — 40 учащихся;</w:t>
            </w:r>
          </w:p>
          <w:p>
            <w:pPr>
              <w:pStyle w:val="Normal"/>
              <w:widowControl w:val="false"/>
              <w:suppressAutoHyphens w:val="false"/>
              <w:spacing w:before="0" w:after="0"/>
              <w:ind w:left="0" w:right="0" w:hanging="0"/>
              <w:jc w:val="both"/>
              <w:rPr>
                <w:b w:val="false"/>
                <w:b w:val="false"/>
                <w:bCs w:val="false"/>
              </w:rPr>
            </w:pPr>
            <w:r>
              <w:rPr>
                <w:rFonts w:eastAsia="Times New Roman" w:cs="Times New Roman"/>
                <w:b w:val="false"/>
                <w:bCs w:val="false"/>
                <w:color w:val="00000A"/>
                <w:kern w:val="0"/>
                <w:sz w:val="22"/>
                <w:szCs w:val="22"/>
                <w:lang w:val="ru-RU" w:eastAsia="ru-RU" w:bidi="ar-SA"/>
              </w:rPr>
              <w:t>2025 — 42 учащихся.</w:t>
            </w:r>
          </w:p>
        </w:tc>
        <w:tc>
          <w:tcPr>
            <w:tcW w:w="1985" w:type="dxa"/>
            <w:tcBorders>
              <w:top w:val="nil"/>
            </w:tcBorders>
            <w:shd w:fill="auto" w:val="clear"/>
          </w:tcPr>
          <w:p>
            <w:pPr>
              <w:pStyle w:val="Normal"/>
              <w:widowControl w:val="false"/>
              <w:suppressAutoHyphens w:val="false"/>
              <w:spacing w:before="0" w:after="0"/>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tcBorders>
              <w:top w:val="nil"/>
            </w:tcBorders>
            <w:shd w:fill="auto" w:val="clear"/>
          </w:tcPr>
          <w:p>
            <w:pPr>
              <w:pStyle w:val="Normal"/>
              <w:widowControl w:val="false"/>
              <w:suppressAutoHyphens w:val="false"/>
              <w:spacing w:before="0" w:after="0"/>
              <w:jc w:val="center"/>
              <w:rPr>
                <w:b w:val="false"/>
                <w:b w:val="false"/>
                <w:bCs w:val="false"/>
                <w:sz w:val="22"/>
                <w:szCs w:val="22"/>
              </w:rPr>
            </w:pPr>
            <w:r>
              <w:rPr>
                <w:b w:val="false"/>
                <w:bCs w:val="false"/>
                <w:kern w:val="0"/>
                <w:sz w:val="22"/>
                <w:szCs w:val="22"/>
              </w:rPr>
              <w:t>1.3</w:t>
            </w:r>
          </w:p>
        </w:tc>
        <w:tc>
          <w:tcPr>
            <w:tcW w:w="4285" w:type="dxa"/>
            <w:tcBorders>
              <w:top w:val="nil"/>
            </w:tcBorders>
            <w:shd w:fill="auto" w:val="clear"/>
          </w:tcPr>
          <w:p>
            <w:pPr>
              <w:pStyle w:val="Normal"/>
              <w:widowControl w:val="false"/>
              <w:suppressAutoHyphens w:val="false"/>
              <w:spacing w:before="0" w:after="0"/>
              <w:rPr>
                <w:b w:val="false"/>
                <w:b w:val="false"/>
                <w:bCs w:val="false"/>
                <w:sz w:val="22"/>
                <w:szCs w:val="22"/>
              </w:rPr>
            </w:pPr>
            <w:r>
              <w:rPr>
                <w:b w:val="false"/>
                <w:bCs w:val="false"/>
                <w:kern w:val="0"/>
                <w:sz w:val="22"/>
                <w:szCs w:val="22"/>
              </w:rPr>
              <w:t>Участие одаренных детей в фестивалях, смотрах-конкурсах</w:t>
            </w:r>
          </w:p>
        </w:tc>
        <w:tc>
          <w:tcPr>
            <w:tcW w:w="4362" w:type="dxa"/>
            <w:tcBorders>
              <w:top w:val="nil"/>
            </w:tcBorders>
            <w:shd w:fill="auto" w:val="clear"/>
          </w:tcPr>
          <w:p>
            <w:pPr>
              <w:pStyle w:val="Normal"/>
              <w:widowControl w:val="false"/>
              <w:suppressAutoHyphens w:val="false"/>
              <w:spacing w:before="0" w:after="0"/>
              <w:rPr>
                <w:b w:val="false"/>
                <w:b w:val="false"/>
                <w:bCs w:val="false"/>
                <w:sz w:val="22"/>
                <w:szCs w:val="22"/>
              </w:rPr>
            </w:pPr>
            <w:r>
              <w:rPr>
                <w:rFonts w:eastAsia="Times New Roman" w:cs="Times New Roman"/>
                <w:b w:val="false"/>
                <w:bCs w:val="false"/>
                <w:color w:val="00000A"/>
                <w:kern w:val="0"/>
                <w:sz w:val="22"/>
                <w:szCs w:val="22"/>
                <w:lang w:val="ru-RU" w:eastAsia="ru-RU" w:bidi="ar-SA"/>
              </w:rPr>
              <w:t>м</w:t>
            </w:r>
            <w:r>
              <w:rPr>
                <w:b w:val="false"/>
                <w:bCs w:val="false"/>
                <w:kern w:val="0"/>
                <w:sz w:val="22"/>
                <w:szCs w:val="22"/>
              </w:rPr>
              <w:t>униципальная программа муниципального образования Кореновский район «Развитие культуры Кореновского района на 2022-2026 годы»</w:t>
            </w:r>
          </w:p>
        </w:tc>
        <w:tc>
          <w:tcPr>
            <w:tcW w:w="3544" w:type="dxa"/>
            <w:tcBorders>
              <w:top w:val="nil"/>
            </w:tcBorders>
            <w:shd w:fill="auto" w:val="clear"/>
          </w:tcPr>
          <w:p>
            <w:pPr>
              <w:pStyle w:val="Normal"/>
              <w:widowControl w:val="false"/>
              <w:suppressAutoHyphens w:val="false"/>
              <w:spacing w:before="0" w:after="0"/>
              <w:ind w:left="0" w:right="0" w:hanging="0"/>
              <w:jc w:val="both"/>
              <w:rPr>
                <w:b w:val="false"/>
                <w:b w:val="false"/>
                <w:bCs w:val="false"/>
                <w:sz w:val="22"/>
                <w:szCs w:val="22"/>
              </w:rPr>
            </w:pPr>
            <w:r>
              <w:rPr>
                <w:rFonts w:eastAsia="Times New Roman" w:cs="Times New Roman"/>
                <w:b w:val="false"/>
                <w:bCs w:val="false"/>
                <w:color w:val="00000A"/>
                <w:kern w:val="0"/>
                <w:sz w:val="22"/>
                <w:szCs w:val="22"/>
                <w:lang w:val="ru-RU" w:eastAsia="ru-RU" w:bidi="ar-SA"/>
              </w:rPr>
              <w:t xml:space="preserve">повышение мотивации учащихся  учреждений дополнительного образования к достижению лучших результатов: </w:t>
            </w:r>
            <w:r>
              <w:rPr>
                <w:rFonts w:eastAsia="Times New Roman" w:cs="Times New Roman"/>
                <w:b w:val="false"/>
                <w:bCs w:val="false"/>
                <w:color w:val="000000"/>
                <w:kern w:val="0"/>
                <w:sz w:val="22"/>
                <w:szCs w:val="22"/>
                <w:shd w:fill="auto" w:val="clear"/>
                <w:lang w:val="ru-RU" w:eastAsia="ru-RU" w:bidi="ar-SA"/>
              </w:rPr>
              <w:t>количество  одаренных детей-участников фестивалей и смотров-конкурсов не менее 486 человек ежегодно</w:t>
            </w:r>
          </w:p>
        </w:tc>
        <w:tc>
          <w:tcPr>
            <w:tcW w:w="1985" w:type="dxa"/>
            <w:tcBorders>
              <w:top w:val="nil"/>
            </w:tcBorders>
            <w:shd w:fill="auto" w:val="clear"/>
          </w:tcPr>
          <w:p>
            <w:pPr>
              <w:pStyle w:val="Normal"/>
              <w:widowControl w:val="false"/>
              <w:suppressAutoHyphens w:val="false"/>
              <w:spacing w:before="0" w:after="0"/>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отдел культуры администрации муниципального образования Кореновский район</w:t>
            </w:r>
          </w:p>
        </w:tc>
      </w:tr>
      <w:tr>
        <w:trPr>
          <w:trHeight w:val="78" w:hRule="atLeast"/>
        </w:trPr>
        <w:tc>
          <w:tcPr>
            <w:tcW w:w="710" w:type="dxa"/>
            <w:tcBorders>
              <w:top w:val="nil"/>
            </w:tcBorders>
            <w:shd w:fill="auto" w:val="clear"/>
          </w:tcPr>
          <w:p>
            <w:pPr>
              <w:pStyle w:val="Normal"/>
              <w:widowControl w:val="false"/>
              <w:suppressAutoHyphens w:val="false"/>
              <w:spacing w:before="0" w:after="0"/>
              <w:jc w:val="center"/>
              <w:rPr>
                <w:b w:val="false"/>
                <w:b w:val="false"/>
                <w:bCs w:val="false"/>
                <w:sz w:val="22"/>
                <w:szCs w:val="22"/>
              </w:rPr>
            </w:pPr>
            <w:r>
              <w:rPr>
                <w:b w:val="false"/>
                <w:bCs w:val="false"/>
                <w:kern w:val="0"/>
                <w:sz w:val="22"/>
                <w:szCs w:val="22"/>
              </w:rPr>
              <w:t>1.4</w:t>
            </w:r>
          </w:p>
        </w:tc>
        <w:tc>
          <w:tcPr>
            <w:tcW w:w="4285" w:type="dxa"/>
            <w:tcBorders>
              <w:top w:val="nil"/>
            </w:tcBorders>
            <w:shd w:fill="auto" w:val="clear"/>
          </w:tcPr>
          <w:p>
            <w:pPr>
              <w:pStyle w:val="Normal"/>
              <w:widowControl w:val="false"/>
              <w:suppressAutoHyphens w:val="false"/>
              <w:spacing w:before="0" w:after="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Увеличение численности  занимающихся в спортивных школах</w:t>
            </w:r>
          </w:p>
        </w:tc>
        <w:tc>
          <w:tcPr>
            <w:tcW w:w="4362" w:type="dxa"/>
            <w:tcBorders>
              <w:top w:val="nil"/>
            </w:tcBorders>
            <w:shd w:fill="auto" w:val="clear"/>
          </w:tcPr>
          <w:p>
            <w:pPr>
              <w:pStyle w:val="Normal"/>
              <w:widowControl w:val="false"/>
              <w:suppressAutoHyphens w:val="false"/>
              <w:spacing w:before="0" w:after="0"/>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ведомственная целевая программа «Развитие физической культуры и спорта в муниципальном образовании Кореновский район на 2021-2023 годы».</w:t>
            </w:r>
          </w:p>
          <w:p>
            <w:pPr>
              <w:pStyle w:val="Normal"/>
              <w:widowControl w:val="false"/>
              <w:suppressAutoHyphens w:val="false"/>
              <w:spacing w:before="0" w:after="0"/>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План мероприятий для включения в краевую Стратегию социально-экономического-развития отрасли «Физическая культура и спорт» до 2030 г.</w:t>
            </w:r>
          </w:p>
        </w:tc>
        <w:tc>
          <w:tcPr>
            <w:tcW w:w="3544" w:type="dxa"/>
            <w:tcBorders>
              <w:top w:val="nil"/>
            </w:tcBorders>
            <w:shd w:fill="auto" w:val="clear"/>
          </w:tcPr>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 xml:space="preserve">увеличение количества занимающихся в МОБУ ДО ДЮСШ И СШ: </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2022 — 3710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2023 — 3715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2024 — 3720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2025 — 3730 учащихся.</w:t>
            </w:r>
          </w:p>
        </w:tc>
        <w:tc>
          <w:tcPr>
            <w:tcW w:w="1985" w:type="dxa"/>
            <w:tcBorders>
              <w:top w:val="nil"/>
            </w:tcBorders>
            <w:shd w:fill="auto" w:val="clear"/>
          </w:tcPr>
          <w:p>
            <w:pPr>
              <w:pStyle w:val="Normal"/>
              <w:widowControl w:val="false"/>
              <w:suppressAutoHyphens w:val="false"/>
              <w:spacing w:before="0" w:after="0"/>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управление образования администрации муниципального образования Кореновский район, отдел физической культуры и спорта администрации муниципального образования</w:t>
            </w:r>
          </w:p>
        </w:tc>
      </w:tr>
      <w:tr>
        <w:trPr>
          <w:trHeight w:val="78" w:hRule="atLeast"/>
        </w:trPr>
        <w:tc>
          <w:tcPr>
            <w:tcW w:w="710" w:type="dxa"/>
            <w:tcBorders>
              <w:top w:val="nil"/>
            </w:tcBorders>
            <w:shd w:fill="auto" w:val="clear"/>
          </w:tcPr>
          <w:p>
            <w:pPr>
              <w:pStyle w:val="Normal"/>
              <w:widowControl w:val="false"/>
              <w:spacing w:before="0" w:after="0"/>
              <w:jc w:val="center"/>
              <w:rPr>
                <w:b w:val="false"/>
                <w:b w:val="false"/>
                <w:bCs w:val="false"/>
                <w:sz w:val="22"/>
                <w:szCs w:val="22"/>
              </w:rPr>
            </w:pPr>
            <w:r>
              <w:rPr>
                <w:b w:val="false"/>
                <w:bCs w:val="false"/>
                <w:sz w:val="22"/>
                <w:szCs w:val="22"/>
              </w:rPr>
              <w:t>1.6</w:t>
            </w:r>
          </w:p>
        </w:tc>
        <w:tc>
          <w:tcPr>
            <w:tcW w:w="4285" w:type="dxa"/>
            <w:tcBorders>
              <w:top w:val="nil"/>
            </w:tcBorders>
            <w:shd w:fill="auto" w:val="clear"/>
          </w:tcPr>
          <w:p>
            <w:pPr>
              <w:pStyle w:val="Normal"/>
              <w:widowControl w:val="false"/>
              <w:suppressAutoHyphens w:val="false"/>
              <w:spacing w:before="0" w:after="0"/>
              <w:jc w:val="left"/>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Выплата стипендий одаренным учащимся детских спортивных школ муниципального образования Кореновский район</w:t>
            </w:r>
          </w:p>
        </w:tc>
        <w:tc>
          <w:tcPr>
            <w:tcW w:w="4362" w:type="dxa"/>
            <w:tcBorders>
              <w:top w:val="nil"/>
            </w:tcBorders>
            <w:shd w:fill="auto" w:val="clear"/>
          </w:tcPr>
          <w:p>
            <w:pPr>
              <w:pStyle w:val="Normal"/>
              <w:widowControl w:val="false"/>
              <w:suppressAutoHyphens w:val="false"/>
              <w:spacing w:before="0" w:after="0"/>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ведомственная целевая программа «Развитие физической культуры и спорта в муниципальном образовании Кореновский район на 2021-2023 годы».</w:t>
            </w:r>
          </w:p>
          <w:p>
            <w:pPr>
              <w:pStyle w:val="Normal"/>
              <w:widowControl w:val="false"/>
              <w:suppressAutoHyphens w:val="false"/>
              <w:spacing w:before="0" w:after="0"/>
              <w:rPr>
                <w:rFonts w:ascii="Times New Roman" w:hAnsi="Times New Roman"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sz w:val="22"/>
                <w:szCs w:val="22"/>
                <w:lang w:val="ru-RU" w:eastAsia="ru-RU" w:bidi="ar-SA"/>
              </w:rPr>
            </w:r>
          </w:p>
        </w:tc>
        <w:tc>
          <w:tcPr>
            <w:tcW w:w="3544" w:type="dxa"/>
            <w:tcBorders>
              <w:top w:val="nil"/>
            </w:tcBorders>
            <w:shd w:fill="auto" w:val="clear"/>
          </w:tcPr>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повышение мотивации учащихся  учреждений дополнительного образования к достижению лучших результатов:</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2022 — 30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2023 — 30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2024 — 30 учащихся;</w:t>
            </w:r>
          </w:p>
          <w:p>
            <w:pPr>
              <w:pStyle w:val="Normal"/>
              <w:widowControl w:val="false"/>
              <w:suppressAutoHyphens w:val="false"/>
              <w:spacing w:before="0" w:after="0"/>
              <w:ind w:left="0" w:right="0" w:hanging="0"/>
              <w:jc w:val="both"/>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2025 — 30 учащихся.</w:t>
            </w:r>
          </w:p>
        </w:tc>
        <w:tc>
          <w:tcPr>
            <w:tcW w:w="1985" w:type="dxa"/>
            <w:tcBorders>
              <w:top w:val="nil"/>
            </w:tcBorders>
            <w:shd w:fill="auto" w:val="clear"/>
          </w:tcPr>
          <w:p>
            <w:pPr>
              <w:pStyle w:val="Normal"/>
              <w:widowControl w:val="false"/>
              <w:suppressAutoHyphens w:val="false"/>
              <w:spacing w:before="0" w:after="0"/>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управление образования администрации муниципального образования Кореновский район, отдел физической культуры и спорта администрации муниципального образования</w:t>
            </w:r>
          </w:p>
        </w:tc>
      </w:tr>
      <w:tr>
        <w:trPr>
          <w:trHeight w:val="78" w:hRule="atLeast"/>
        </w:trPr>
        <w:tc>
          <w:tcPr>
            <w:tcW w:w="14886" w:type="dxa"/>
            <w:gridSpan w:val="5"/>
            <w:tcBorders/>
            <w:shd w:fill="auto" w:val="clear"/>
          </w:tcPr>
          <w:p>
            <w:pPr>
              <w:pStyle w:val="ListParagraph"/>
              <w:widowControl w:val="false"/>
              <w:numPr>
                <w:ilvl w:val="0"/>
                <w:numId w:val="0"/>
              </w:numPr>
              <w:ind w:left="720" w:right="0" w:hanging="0"/>
              <w:jc w:val="center"/>
              <w:rPr>
                <w:b w:val="false"/>
                <w:b w:val="false"/>
                <w:bCs w:val="false"/>
                <w:sz w:val="22"/>
                <w:szCs w:val="22"/>
              </w:rPr>
            </w:pPr>
            <w:r>
              <w:rPr>
                <w:b w:val="false"/>
                <w:bCs w:val="false"/>
                <w:kern w:val="0"/>
                <w:sz w:val="22"/>
                <w:szCs w:val="22"/>
              </w:rPr>
              <w:t>2. Рынок выполнения работ по содержанию и текущему ремонту общего имущества собственников помещений в многоквартирном доме</w:t>
            </w:r>
          </w:p>
        </w:tc>
      </w:tr>
      <w:tr>
        <w:trPr>
          <w:trHeight w:val="78" w:hRule="atLeast"/>
        </w:trPr>
        <w:tc>
          <w:tcPr>
            <w:tcW w:w="710" w:type="dxa"/>
            <w:tcBorders/>
            <w:shd w:fill="auto" w:val="clear"/>
          </w:tcPr>
          <w:p>
            <w:pPr>
              <w:pStyle w:val="Normal"/>
              <w:widowControl w:val="false"/>
              <w:spacing w:before="0" w:after="0"/>
              <w:jc w:val="center"/>
              <w:rPr>
                <w:b w:val="false"/>
                <w:b w:val="false"/>
                <w:bCs w:val="false"/>
                <w:sz w:val="22"/>
                <w:szCs w:val="22"/>
                <w:shd w:fill="FFFFFF" w:val="clear"/>
              </w:rPr>
            </w:pPr>
            <w:r>
              <w:rPr>
                <w:b w:val="false"/>
                <w:bCs w:val="false"/>
                <w:kern w:val="0"/>
                <w:sz w:val="22"/>
                <w:szCs w:val="22"/>
                <w:shd w:fill="FFFFFF" w:val="clear"/>
              </w:rPr>
              <w:t>2.1</w:t>
            </w:r>
          </w:p>
        </w:tc>
        <w:tc>
          <w:tcPr>
            <w:tcW w:w="4285" w:type="dxa"/>
            <w:tcBorders/>
            <w:shd w:fill="auto" w:val="clear"/>
          </w:tcPr>
          <w:p>
            <w:pPr>
              <w:pStyle w:val="Normal"/>
              <w:widowControl w:val="false"/>
              <w:tabs>
                <w:tab w:val="clear" w:pos="708"/>
                <w:tab w:val="left" w:pos="1046" w:leader="none"/>
              </w:tabs>
              <w:suppressAutoHyphens w:val="false"/>
              <w:spacing w:before="0" w:after="0"/>
              <w:rPr>
                <w:b w:val="false"/>
                <w:b w:val="false"/>
                <w:bCs w:val="false"/>
                <w:sz w:val="22"/>
                <w:szCs w:val="22"/>
                <w:shd w:fill="FFFFFF" w:val="clear"/>
              </w:rPr>
            </w:pPr>
            <w:r>
              <w:rPr>
                <w:b w:val="false"/>
                <w:bCs w:val="false"/>
                <w:kern w:val="0"/>
                <w:sz w:val="22"/>
                <w:szCs w:val="22"/>
                <w:shd w:fill="FFFFFF" w:val="clear"/>
              </w:rPr>
              <w:t>Осуществление муниципального жилищного контроля</w:t>
            </w:r>
          </w:p>
        </w:tc>
        <w:tc>
          <w:tcPr>
            <w:tcW w:w="4362" w:type="dxa"/>
            <w:tcBorders/>
            <w:shd w:fill="auto" w:val="clear"/>
          </w:tcPr>
          <w:p>
            <w:pPr>
              <w:pStyle w:val="Normal"/>
              <w:widowControl w:val="false"/>
              <w:tabs>
                <w:tab w:val="clear" w:pos="708"/>
                <w:tab w:val="left" w:pos="1046" w:leader="none"/>
              </w:tabs>
              <w:suppressAutoHyphens w:val="false"/>
              <w:spacing w:before="0" w:after="0"/>
              <w:jc w:val="both"/>
              <w:rPr>
                <w:b w:val="false"/>
                <w:b w:val="false"/>
                <w:bCs w:val="false"/>
                <w:sz w:val="22"/>
                <w:szCs w:val="22"/>
                <w:shd w:fill="FFFFFF" w:val="clear"/>
              </w:rPr>
            </w:pPr>
            <w:r>
              <w:rPr>
                <w:b w:val="false"/>
                <w:bCs w:val="false"/>
                <w:kern w:val="0"/>
                <w:sz w:val="22"/>
                <w:szCs w:val="22"/>
                <w:shd w:fill="FFFFFF" w:val="clear"/>
              </w:rPr>
              <w:t>постановление администрации муниципального образования Кореновский район от 5 июня 2017 года № 663 «Об утверждении муниципального регламента администрации муниципального образования Кореновский район по исполнению муниципальной функции «Осуществление муниципального жилищного контроля»</w:t>
            </w:r>
          </w:p>
        </w:tc>
        <w:tc>
          <w:tcPr>
            <w:tcW w:w="3544" w:type="dxa"/>
            <w:tcBorders/>
            <w:shd w:fill="auto" w:val="clear"/>
          </w:tcPr>
          <w:p>
            <w:pPr>
              <w:pStyle w:val="Normal"/>
              <w:widowControl w:val="false"/>
              <w:tabs>
                <w:tab w:val="clear" w:pos="708"/>
                <w:tab w:val="left" w:pos="1046" w:leader="none"/>
              </w:tabs>
              <w:suppressAutoHyphens w:val="false"/>
              <w:spacing w:before="0" w:after="0"/>
              <w:rPr>
                <w:b w:val="false"/>
                <w:b w:val="false"/>
                <w:bCs w:val="false"/>
                <w:sz w:val="22"/>
                <w:szCs w:val="22"/>
                <w:shd w:fill="FFFFFF" w:val="clear"/>
              </w:rPr>
            </w:pPr>
            <w:r>
              <w:rPr>
                <w:b w:val="false"/>
                <w:bCs w:val="false"/>
                <w:kern w:val="0"/>
                <w:sz w:val="22"/>
                <w:szCs w:val="22"/>
                <w:shd w:fill="FFFFFF" w:val="clear"/>
              </w:rPr>
              <w:t>соблюдение обязательных требований, установленных законодательством в отношении муниципального жилищного фонда</w:t>
            </w:r>
          </w:p>
        </w:tc>
        <w:tc>
          <w:tcPr>
            <w:tcW w:w="1985" w:type="dxa"/>
            <w:tcBorders/>
            <w:shd w:fill="auto" w:val="clear"/>
          </w:tcPr>
          <w:p>
            <w:pPr>
              <w:pStyle w:val="Normal"/>
              <w:widowControl w:val="false"/>
              <w:tabs>
                <w:tab w:val="clear" w:pos="708"/>
                <w:tab w:val="left" w:pos="1046" w:leader="none"/>
              </w:tabs>
              <w:suppressAutoHyphens w:val="false"/>
              <w:spacing w:before="0" w:after="0"/>
              <w:rPr>
                <w:b w:val="false"/>
                <w:b w:val="false"/>
                <w:bCs w:val="false"/>
                <w:sz w:val="22"/>
                <w:szCs w:val="22"/>
                <w:shd w:fill="FFFFFF" w:val="clear"/>
              </w:rPr>
            </w:pPr>
            <w:r>
              <w:rPr>
                <w:b w:val="false"/>
                <w:bCs w:val="false"/>
                <w:kern w:val="0"/>
                <w:sz w:val="22"/>
                <w:szCs w:val="22"/>
                <w:shd w:fill="FFFFFF" w:val="clear"/>
              </w:rPr>
              <w:t>отдел ЖКХ, транспорта и связи администрации муниципального образования Кореновский район</w:t>
            </w:r>
          </w:p>
        </w:tc>
      </w:tr>
      <w:tr>
        <w:trPr>
          <w:trHeight w:val="78" w:hRule="atLeast"/>
        </w:trPr>
        <w:tc>
          <w:tcPr>
            <w:tcW w:w="14886" w:type="dxa"/>
            <w:gridSpan w:val="5"/>
            <w:tcBorders>
              <w:top w:val="nil"/>
            </w:tcBorders>
            <w:shd w:fill="auto" w:val="clear"/>
          </w:tcPr>
          <w:p>
            <w:pPr>
              <w:pStyle w:val="ListParagraph"/>
              <w:widowControl w:val="false"/>
              <w:numPr>
                <w:ilvl w:val="0"/>
                <w:numId w:val="0"/>
              </w:numPr>
              <w:tabs>
                <w:tab w:val="clear" w:pos="708"/>
                <w:tab w:val="left" w:pos="3645" w:leader="none"/>
                <w:tab w:val="center" w:pos="7172" w:leader="none"/>
              </w:tabs>
              <w:ind w:left="1080" w:right="0" w:hanging="0"/>
              <w:jc w:val="center"/>
              <w:rPr>
                <w:b w:val="false"/>
                <w:b w:val="false"/>
                <w:bCs w:val="false"/>
                <w:shd w:fill="FFFFFF" w:val="clear"/>
              </w:rPr>
            </w:pPr>
            <w:r>
              <w:rPr>
                <w:b w:val="false"/>
                <w:bCs w:val="false"/>
                <w:kern w:val="0"/>
                <w:sz w:val="22"/>
                <w:szCs w:val="22"/>
                <w:shd w:fill="FFFFFF" w:val="clear"/>
              </w:rPr>
              <w:t>3 Рынок оказания услуг по перевозке пассажиров и багажа легковым такси.</w:t>
            </w:r>
          </w:p>
        </w:tc>
      </w:tr>
      <w:tr>
        <w:trPr>
          <w:trHeight w:val="78" w:hRule="atLeast"/>
        </w:trPr>
        <w:tc>
          <w:tcPr>
            <w:tcW w:w="710" w:type="dxa"/>
            <w:tcBorders>
              <w:top w:val="nil"/>
            </w:tcBorders>
            <w:shd w:fill="auto" w:val="clear"/>
          </w:tcPr>
          <w:p>
            <w:pPr>
              <w:pStyle w:val="Normal"/>
              <w:widowControl w:val="false"/>
              <w:spacing w:before="0" w:after="0"/>
              <w:jc w:val="center"/>
              <w:rPr>
                <w:rFonts w:eastAsia="Times New Roman" w:cs="Times New Roman"/>
                <w:b w:val="false"/>
                <w:b w:val="false"/>
                <w:bCs w:val="false"/>
                <w:color w:val="00000A"/>
                <w:sz w:val="22"/>
                <w:szCs w:val="22"/>
                <w:shd w:fill="FFFFFF" w:val="clear"/>
                <w:lang w:val="ru-RU" w:eastAsia="ru-RU" w:bidi="ar-SA"/>
              </w:rPr>
            </w:pPr>
            <w:r>
              <w:rPr>
                <w:rFonts w:eastAsia="Times New Roman" w:cs="Times New Roman"/>
                <w:b w:val="false"/>
                <w:bCs w:val="false"/>
                <w:color w:val="00000A"/>
                <w:kern w:val="0"/>
                <w:sz w:val="22"/>
                <w:szCs w:val="22"/>
                <w:shd w:fill="FFFFFF" w:val="clear"/>
                <w:lang w:val="ru-RU" w:eastAsia="ru-RU" w:bidi="ar-SA"/>
              </w:rPr>
              <w:t>3.1</w:t>
            </w:r>
          </w:p>
        </w:tc>
        <w:tc>
          <w:tcPr>
            <w:tcW w:w="4285" w:type="dxa"/>
            <w:tcBorders>
              <w:top w:val="nil"/>
            </w:tcBorders>
            <w:shd w:fill="auto" w:val="clear"/>
          </w:tcPr>
          <w:p>
            <w:pPr>
              <w:pStyle w:val="Normal"/>
              <w:widowControl w:val="false"/>
              <w:tabs>
                <w:tab w:val="clear" w:pos="708"/>
                <w:tab w:val="left" w:pos="1046" w:leader="none"/>
              </w:tabs>
              <w:suppressAutoHyphens w:val="false"/>
              <w:spacing w:before="0" w:after="0"/>
              <w:rPr>
                <w:b w:val="false"/>
                <w:b w:val="false"/>
                <w:bCs w:val="false"/>
                <w:kern w:val="0"/>
              </w:rPr>
            </w:pPr>
            <w:r>
              <w:rPr>
                <w:b w:val="false"/>
                <w:bCs w:val="false"/>
                <w:kern w:val="0"/>
                <w:sz w:val="22"/>
                <w:szCs w:val="22"/>
                <w:shd w:fill="FFFFFF" w:val="clear"/>
              </w:rPr>
              <w:t>Проведение мероприятий, направленных на содействие легализации хозяйствующих субъектов, оказывающих услуги по перевозке пассажиров наземным транспортом без соответствующей государственной регистрации</w:t>
            </w:r>
          </w:p>
        </w:tc>
        <w:tc>
          <w:tcPr>
            <w:tcW w:w="4362" w:type="dxa"/>
            <w:tcBorders>
              <w:top w:val="nil"/>
            </w:tcBorders>
            <w:shd w:fill="auto" w:val="clear"/>
          </w:tcPr>
          <w:p>
            <w:pPr>
              <w:pStyle w:val="Normal"/>
              <w:widowControl w:val="false"/>
              <w:tabs>
                <w:tab w:val="clear" w:pos="708"/>
                <w:tab w:val="left" w:pos="1046" w:leader="none"/>
              </w:tabs>
              <w:suppressAutoHyphens w:val="false"/>
              <w:spacing w:before="0" w:after="0"/>
              <w:jc w:val="both"/>
              <w:rPr>
                <w:b w:val="false"/>
                <w:b w:val="false"/>
                <w:bCs w:val="false"/>
                <w:shd w:fill="FFFFFF" w:val="clear"/>
              </w:rPr>
            </w:pPr>
            <w:r>
              <w:rPr>
                <w:rFonts w:eastAsia="Times New Roman" w:cs="Times New Roman"/>
                <w:b w:val="false"/>
                <w:bCs w:val="false"/>
                <w:color w:val="00000A"/>
                <w:kern w:val="0"/>
                <w:sz w:val="22"/>
                <w:szCs w:val="22"/>
                <w:shd w:fill="FFFFFF" w:val="clear"/>
                <w:lang w:val="ru-RU" w:eastAsia="ru-RU" w:bidi="ar-SA"/>
              </w:rPr>
              <w:t>р</w:t>
            </w:r>
            <w:r>
              <w:rPr>
                <w:b w:val="false"/>
                <w:bCs w:val="false"/>
                <w:kern w:val="0"/>
                <w:sz w:val="22"/>
                <w:szCs w:val="22"/>
                <w:shd w:fill="FFFFFF" w:val="clear"/>
              </w:rPr>
              <w:t>аспоряжение администрации муниципального образования Кореновский район от 29 января 2019 года № 34-р «О внесении изменений в распоряжение администрации муниципального образования Кореновский район от 16 февраля 2018 года № 63-р «О создании рабочей группы в сфере легковых таксомоторных перевозок, наземного пассажирского маршрутного транспорта общего пользования и заказных автобусных перевозок на территории муниципального образования Кореновский район»</w:t>
            </w:r>
          </w:p>
        </w:tc>
        <w:tc>
          <w:tcPr>
            <w:tcW w:w="3544" w:type="dxa"/>
            <w:tcBorders>
              <w:top w:val="nil"/>
            </w:tcBorders>
            <w:shd w:fill="auto" w:val="clear"/>
          </w:tcPr>
          <w:p>
            <w:pPr>
              <w:pStyle w:val="Normal"/>
              <w:widowControl w:val="false"/>
              <w:tabs>
                <w:tab w:val="clear" w:pos="708"/>
                <w:tab w:val="left" w:pos="1046" w:leader="none"/>
              </w:tabs>
              <w:suppressAutoHyphens w:val="false"/>
              <w:spacing w:before="0" w:after="0"/>
              <w:ind w:left="0" w:right="0" w:hanging="0"/>
              <w:jc w:val="left"/>
              <w:rPr>
                <w:b w:val="false"/>
                <w:b w:val="false"/>
                <w:bCs w:val="false"/>
                <w:sz w:val="22"/>
                <w:szCs w:val="22"/>
                <w:shd w:fill="FFFFFF" w:val="clear"/>
              </w:rPr>
            </w:pPr>
            <w:r>
              <w:rPr>
                <w:rFonts w:eastAsia="Times New Roman" w:cs="Times New Roman"/>
                <w:b w:val="false"/>
                <w:bCs w:val="false"/>
                <w:color w:val="00000A"/>
                <w:kern w:val="0"/>
                <w:sz w:val="22"/>
                <w:szCs w:val="22"/>
                <w:shd w:fill="FFFFFF" w:val="clear"/>
                <w:lang w:val="ru-RU" w:eastAsia="ru-RU" w:bidi="ar-SA"/>
              </w:rPr>
              <w:t>о</w:t>
            </w:r>
            <w:r>
              <w:rPr>
                <w:b w:val="false"/>
                <w:bCs w:val="false"/>
                <w:kern w:val="0"/>
                <w:sz w:val="22"/>
                <w:szCs w:val="22"/>
                <w:shd w:fill="FFFFFF" w:val="clear"/>
              </w:rPr>
              <w:t>беспечение равных условий деятельности хозяйствующих субъектов на рынке услуг перевозок</w:t>
            </w:r>
          </w:p>
        </w:tc>
        <w:tc>
          <w:tcPr>
            <w:tcW w:w="1985" w:type="dxa"/>
            <w:tcBorders>
              <w:top w:val="nil"/>
            </w:tcBorders>
            <w:shd w:fill="auto" w:val="clear"/>
          </w:tcPr>
          <w:p>
            <w:pPr>
              <w:pStyle w:val="Normal"/>
              <w:widowControl w:val="false"/>
              <w:tabs>
                <w:tab w:val="clear" w:pos="708"/>
                <w:tab w:val="left" w:pos="1046" w:leader="none"/>
              </w:tabs>
              <w:suppressAutoHyphens w:val="false"/>
              <w:spacing w:before="0" w:after="0"/>
              <w:ind w:left="0" w:right="0" w:hanging="0"/>
              <w:jc w:val="both"/>
              <w:rPr>
                <w:b w:val="false"/>
                <w:b w:val="false"/>
                <w:bCs w:val="false"/>
                <w:sz w:val="22"/>
                <w:szCs w:val="22"/>
                <w:shd w:fill="FFFFFF" w:val="clear"/>
              </w:rPr>
            </w:pPr>
            <w:r>
              <w:rPr>
                <w:b w:val="false"/>
                <w:bCs w:val="false"/>
                <w:kern w:val="0"/>
                <w:sz w:val="22"/>
                <w:szCs w:val="22"/>
                <w:shd w:fill="FFFFFF" w:val="clear"/>
              </w:rPr>
              <w:t>органы местного самоуправления муниципального образования  Кореновский район</w:t>
            </w:r>
          </w:p>
        </w:tc>
      </w:tr>
      <w:tr>
        <w:trPr>
          <w:trHeight w:val="78" w:hRule="atLeast"/>
        </w:trPr>
        <w:tc>
          <w:tcPr>
            <w:tcW w:w="14886" w:type="dxa"/>
            <w:gridSpan w:val="5"/>
            <w:tcBorders>
              <w:top w:val="nil"/>
            </w:tcBorders>
            <w:shd w:fill="auto" w:val="clear"/>
          </w:tcPr>
          <w:p>
            <w:pPr>
              <w:pStyle w:val="Normal"/>
              <w:widowControl w:val="false"/>
              <w:spacing w:before="0" w:after="0"/>
              <w:jc w:val="center"/>
              <w:rPr>
                <w:rFonts w:eastAsia="Times New Roman" w:cs="Times New Roman"/>
                <w:b w:val="false"/>
                <w:b w:val="false"/>
                <w:bCs w:val="false"/>
                <w:color w:val="00000A"/>
                <w:sz w:val="22"/>
                <w:szCs w:val="22"/>
                <w:shd w:fill="FFFFFF" w:val="clear"/>
                <w:lang w:val="ru-RU" w:eastAsia="ru-RU" w:bidi="ar-SA"/>
              </w:rPr>
            </w:pPr>
            <w:r>
              <w:rPr>
                <w:rFonts w:eastAsia="Times New Roman" w:cs="Times New Roman"/>
                <w:b w:val="false"/>
                <w:bCs w:val="false"/>
                <w:color w:val="00000A"/>
                <w:sz w:val="22"/>
                <w:szCs w:val="22"/>
                <w:shd w:fill="FFFFFF" w:val="clear"/>
                <w:lang w:val="ru-RU" w:eastAsia="ru-RU" w:bidi="ar-SA"/>
              </w:rPr>
              <w:t>4. Рынок медицинских услуг</w:t>
            </w:r>
          </w:p>
        </w:tc>
      </w:tr>
      <w:tr>
        <w:trPr>
          <w:trHeight w:val="78" w:hRule="atLeast"/>
        </w:trPr>
        <w:tc>
          <w:tcPr>
            <w:tcW w:w="710" w:type="dxa"/>
            <w:tcBorders>
              <w:top w:val="nil"/>
            </w:tcBorders>
            <w:shd w:fill="auto" w:val="clear"/>
          </w:tcPr>
          <w:p>
            <w:pPr>
              <w:pStyle w:val="Normal"/>
              <w:widowControl w:val="false"/>
              <w:spacing w:before="0" w:after="0"/>
              <w:jc w:val="center"/>
              <w:rPr>
                <w:rFonts w:eastAsia="Times New Roman" w:cs="Times New Roman"/>
                <w:b w:val="false"/>
                <w:b w:val="false"/>
                <w:bCs w:val="false"/>
                <w:color w:val="00000A"/>
                <w:sz w:val="22"/>
                <w:szCs w:val="22"/>
                <w:shd w:fill="FFFFFF" w:val="clear"/>
                <w:lang w:val="ru-RU" w:eastAsia="ru-RU" w:bidi="ar-SA"/>
              </w:rPr>
            </w:pPr>
            <w:r>
              <w:rPr>
                <w:rFonts w:eastAsia="Times New Roman" w:cs="Times New Roman"/>
                <w:b w:val="false"/>
                <w:bCs w:val="false"/>
                <w:color w:val="00000A"/>
                <w:sz w:val="22"/>
                <w:szCs w:val="22"/>
                <w:shd w:fill="FFFFFF" w:val="clear"/>
                <w:lang w:val="ru-RU" w:eastAsia="ru-RU" w:bidi="ar-SA"/>
              </w:rPr>
              <w:t>4.1.</w:t>
            </w:r>
          </w:p>
        </w:tc>
        <w:tc>
          <w:tcPr>
            <w:tcW w:w="4285" w:type="dxa"/>
            <w:tcBorders>
              <w:top w:val="nil"/>
            </w:tcBorders>
            <w:shd w:fill="auto" w:val="clear"/>
          </w:tcPr>
          <w:p>
            <w:pPr>
              <w:pStyle w:val="Normal"/>
              <w:widowControl w:val="false"/>
              <w:tabs>
                <w:tab w:val="clear" w:pos="708"/>
                <w:tab w:val="left" w:pos="1046" w:leader="none"/>
              </w:tabs>
              <w:spacing w:before="0" w:after="0"/>
              <w:rPr>
                <w:b w:val="false"/>
                <w:b w:val="false"/>
                <w:bCs w:val="false"/>
                <w:kern w:val="0"/>
              </w:rPr>
            </w:pPr>
            <w:r>
              <w:rPr>
                <w:b w:val="false"/>
                <w:bCs w:val="false"/>
                <w:kern w:val="0"/>
              </w:rPr>
              <w:t>Оказание социальной поддержки медицинским работникам</w:t>
            </w:r>
          </w:p>
        </w:tc>
        <w:tc>
          <w:tcPr>
            <w:tcW w:w="4362" w:type="dxa"/>
            <w:tcBorders>
              <w:top w:val="nil"/>
            </w:tcBorders>
            <w:shd w:fill="auto" w:val="clear"/>
          </w:tcPr>
          <w:p>
            <w:pPr>
              <w:pStyle w:val="Normal"/>
              <w:widowControl w:val="false"/>
              <w:tabs>
                <w:tab w:val="clear" w:pos="708"/>
                <w:tab w:val="left" w:pos="1046" w:leader="none"/>
              </w:tabs>
              <w:spacing w:before="0" w:after="0"/>
              <w:jc w:val="both"/>
              <w:rPr>
                <w:rFonts w:eastAsia="Times New Roman" w:cs="Times New Roman"/>
                <w:b w:val="false"/>
                <w:b w:val="false"/>
                <w:bCs w:val="false"/>
                <w:color w:val="00000A"/>
                <w:kern w:val="0"/>
                <w:sz w:val="22"/>
                <w:szCs w:val="22"/>
                <w:shd w:fill="FFFFFF" w:val="clear"/>
                <w:lang w:val="ru-RU" w:eastAsia="ru-RU" w:bidi="ar-SA"/>
              </w:rPr>
            </w:pPr>
            <w:r>
              <w:rPr>
                <w:rFonts w:eastAsia="Times New Roman" w:cs="Times New Roman"/>
                <w:b w:val="false"/>
                <w:bCs w:val="false"/>
                <w:color w:val="00000A"/>
                <w:kern w:val="0"/>
                <w:sz w:val="22"/>
                <w:szCs w:val="22"/>
                <w:shd w:fill="FFFFFF" w:val="clear"/>
                <w:lang w:val="ru-RU" w:eastAsia="ru-RU" w:bidi="ar-SA"/>
              </w:rPr>
              <w:t>ведомственная целевая программа «Меры социальной поддержки медицинских врачебных кадров в муниципальном образовании Кореновский район» на 2021-2023 годы»</w:t>
            </w:r>
          </w:p>
        </w:tc>
        <w:tc>
          <w:tcPr>
            <w:tcW w:w="3544" w:type="dxa"/>
            <w:tcBorders>
              <w:top w:val="nil"/>
            </w:tcBorders>
            <w:shd w:fill="auto" w:val="clear"/>
          </w:tcPr>
          <w:p>
            <w:pPr>
              <w:pStyle w:val="Normal"/>
              <w:widowControl w:val="false"/>
              <w:tabs>
                <w:tab w:val="clear" w:pos="708"/>
                <w:tab w:val="left" w:pos="1046" w:leader="none"/>
              </w:tabs>
              <w:spacing w:before="0" w:after="0"/>
              <w:ind w:left="0" w:right="0" w:hanging="0"/>
              <w:jc w:val="left"/>
              <w:rPr>
                <w:b w:val="false"/>
                <w:b w:val="false"/>
                <w:bCs w:val="false"/>
                <w:sz w:val="22"/>
                <w:szCs w:val="22"/>
                <w:shd w:fill="FFFFFF" w:val="clear"/>
              </w:rPr>
            </w:pPr>
            <w:r>
              <w:rPr>
                <w:b w:val="false"/>
                <w:bCs w:val="false"/>
                <w:sz w:val="22"/>
                <w:szCs w:val="22"/>
                <w:shd w:fill="FFFFFF" w:val="clear"/>
              </w:rPr>
            </w:r>
          </w:p>
        </w:tc>
        <w:tc>
          <w:tcPr>
            <w:tcW w:w="1985" w:type="dxa"/>
            <w:tcBorders>
              <w:top w:val="nil"/>
            </w:tcBorders>
            <w:shd w:fill="auto" w:val="clear"/>
          </w:tcPr>
          <w:p>
            <w:pPr>
              <w:pStyle w:val="Normal"/>
              <w:widowControl w:val="false"/>
              <w:tabs>
                <w:tab w:val="clear" w:pos="708"/>
                <w:tab w:val="left" w:pos="1046" w:leader="none"/>
              </w:tabs>
              <w:suppressAutoHyphens w:val="false"/>
              <w:spacing w:before="0" w:after="0"/>
              <w:ind w:left="0" w:right="0" w:hanging="0"/>
              <w:jc w:val="both"/>
              <w:rPr>
                <w:b w:val="false"/>
                <w:b w:val="false"/>
                <w:bCs w:val="false"/>
                <w:sz w:val="22"/>
                <w:szCs w:val="22"/>
                <w:shd w:fill="FFFFFF" w:val="clear"/>
              </w:rPr>
            </w:pPr>
            <w:r>
              <w:rPr>
                <w:b w:val="false"/>
                <w:bCs w:val="false"/>
                <w:kern w:val="0"/>
                <w:sz w:val="22"/>
                <w:szCs w:val="22"/>
                <w:shd w:fill="FFFFFF" w:val="clear"/>
              </w:rPr>
              <w:t>органы местного самоуправления муниципального образования  Кореновский район</w:t>
            </w:r>
          </w:p>
        </w:tc>
      </w:tr>
      <w:tr>
        <w:trPr>
          <w:trHeight w:val="78" w:hRule="atLeast"/>
        </w:trPr>
        <w:tc>
          <w:tcPr>
            <w:tcW w:w="14886" w:type="dxa"/>
            <w:gridSpan w:val="5"/>
            <w:tcBorders/>
            <w:shd w:fill="auto" w:val="clear"/>
          </w:tcPr>
          <w:p>
            <w:pPr>
              <w:pStyle w:val="ListParagraph"/>
              <w:widowControl w:val="false"/>
              <w:numPr>
                <w:ilvl w:val="0"/>
                <w:numId w:val="0"/>
              </w:numPr>
              <w:ind w:left="1080" w:right="0" w:hanging="0"/>
              <w:jc w:val="center"/>
              <w:rPr>
                <w:b w:val="false"/>
                <w:b w:val="false"/>
                <w:bCs w:val="false"/>
                <w:sz w:val="22"/>
                <w:szCs w:val="22"/>
              </w:rPr>
            </w:pPr>
            <w:r>
              <w:rPr>
                <w:b w:val="false"/>
                <w:bCs w:val="false"/>
                <w:kern w:val="0"/>
                <w:sz w:val="22"/>
                <w:szCs w:val="22"/>
                <w:shd w:fill="FFFFFF" w:val="clear"/>
              </w:rPr>
              <w:t>5. Рынок товарной аквакультуры</w:t>
            </w:r>
          </w:p>
        </w:tc>
      </w:tr>
      <w:tr>
        <w:trPr>
          <w:trHeight w:val="78" w:hRule="atLeast"/>
        </w:trPr>
        <w:tc>
          <w:tcPr>
            <w:tcW w:w="710" w:type="dxa"/>
            <w:tcBorders/>
            <w:shd w:fill="auto" w:val="clear"/>
          </w:tcPr>
          <w:p>
            <w:pPr>
              <w:pStyle w:val="Normal"/>
              <w:widowControl w:val="false"/>
              <w:spacing w:before="0" w:after="0"/>
              <w:jc w:val="center"/>
              <w:rPr>
                <w:b w:val="false"/>
                <w:b w:val="false"/>
                <w:bCs w:val="false"/>
                <w:kern w:val="0"/>
              </w:rPr>
            </w:pPr>
            <w:r>
              <w:rPr>
                <w:b w:val="false"/>
                <w:bCs w:val="false"/>
                <w:kern w:val="0"/>
                <w:sz w:val="22"/>
                <w:szCs w:val="22"/>
                <w:shd w:fill="FFFFFF" w:val="clear"/>
              </w:rPr>
              <w:t>5.1.</w:t>
            </w:r>
          </w:p>
        </w:tc>
        <w:tc>
          <w:tcPr>
            <w:tcW w:w="4285" w:type="dxa"/>
            <w:tcBorders/>
            <w:shd w:fill="auto" w:val="clear"/>
          </w:tcPr>
          <w:p>
            <w:pPr>
              <w:pStyle w:val="Normal"/>
              <w:widowControl w:val="false"/>
              <w:suppressAutoHyphens w:val="false"/>
              <w:spacing w:before="0" w:after="0"/>
              <w:rPr>
                <w:b w:val="false"/>
                <w:b w:val="false"/>
                <w:bCs w:val="false"/>
                <w:shd w:fill="FFFFFF" w:val="clear"/>
              </w:rPr>
            </w:pPr>
            <w:r>
              <w:rPr>
                <w:b w:val="false"/>
                <w:bCs w:val="false"/>
                <w:kern w:val="0"/>
                <w:sz w:val="22"/>
                <w:szCs w:val="22"/>
                <w:shd w:fill="FFFFFF" w:val="clear"/>
              </w:rPr>
              <w:t>Оказание содействия хозяйствующим субъектам в получении государственной поддержки.</w:t>
            </w:r>
          </w:p>
        </w:tc>
        <w:tc>
          <w:tcPr>
            <w:tcW w:w="4362" w:type="dxa"/>
            <w:tcBorders/>
            <w:shd w:fill="auto" w:val="clear"/>
          </w:tcPr>
          <w:p>
            <w:pPr>
              <w:pStyle w:val="ConsPlusNormal"/>
              <w:widowControl w:val="false"/>
              <w:suppressAutoHyphens w:val="false"/>
              <w:spacing w:before="0" w:after="0"/>
              <w:jc w:val="both"/>
              <w:rPr>
                <w:rFonts w:ascii="Times New Roman" w:hAnsi="Times New Roman" w:eastAsia="Times New Roman" w:cs="Times New Roman"/>
                <w:b w:val="false"/>
                <w:b w:val="false"/>
                <w:bCs w:val="false"/>
                <w:color w:val="00000A"/>
                <w:kern w:val="0"/>
                <w:sz w:val="22"/>
                <w:szCs w:val="22"/>
                <w:shd w:fill="FFFFFF" w:val="clear"/>
                <w:lang w:val="ru-RU" w:eastAsia="ru-RU" w:bidi="ar-SA"/>
              </w:rPr>
            </w:pPr>
            <w:r>
              <w:rPr>
                <w:rFonts w:eastAsia="Times New Roman" w:cs="Times New Roman" w:ascii="Times New Roman" w:hAnsi="Times New Roman"/>
                <w:b w:val="false"/>
                <w:bCs w:val="false"/>
                <w:color w:val="00000A"/>
                <w:kern w:val="0"/>
                <w:sz w:val="22"/>
                <w:szCs w:val="22"/>
                <w:shd w:fill="FFFFFF" w:val="clear"/>
                <w:lang w:val="ru-RU" w:eastAsia="ru-RU" w:bidi="ar-SA"/>
              </w:rPr>
              <w:t>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 утвержденная постановлением главы администрации (губернатора) Краснодарского края от 5 октября 2015 г. № 944</w:t>
            </w:r>
          </w:p>
        </w:tc>
        <w:tc>
          <w:tcPr>
            <w:tcW w:w="3544" w:type="dxa"/>
            <w:tcBorders/>
            <w:shd w:fill="auto" w:val="clear"/>
          </w:tcPr>
          <w:p>
            <w:pPr>
              <w:pStyle w:val="Normal"/>
              <w:widowControl w:val="false"/>
              <w:suppressAutoHyphens w:val="false"/>
              <w:spacing w:before="0" w:after="0"/>
              <w:rPr>
                <w:b w:val="false"/>
                <w:b w:val="false"/>
                <w:bCs w:val="false"/>
                <w:shd w:fill="FFFFFF" w:val="clear"/>
              </w:rPr>
            </w:pPr>
            <w:r>
              <w:rPr>
                <w:b w:val="false"/>
                <w:bCs w:val="false"/>
                <w:kern w:val="0"/>
                <w:sz w:val="22"/>
                <w:szCs w:val="22"/>
                <w:shd w:fill="FFFFFF" w:val="clear"/>
              </w:rPr>
              <w:t>увеличение производства товарной рыбы до 2000 тонн, повышение уровня информированности о мерах и формах государственной поддержки сельскохозяйственных предприятий, индивидуальных предпринимателей и крестьянских (фермерских) хозяйств</w:t>
            </w:r>
          </w:p>
        </w:tc>
        <w:tc>
          <w:tcPr>
            <w:tcW w:w="1985" w:type="dxa"/>
            <w:tcBorders/>
            <w:shd w:fill="auto" w:val="clear"/>
          </w:tcPr>
          <w:p>
            <w:pPr>
              <w:pStyle w:val="Normal"/>
              <w:widowControl w:val="false"/>
              <w:suppressAutoHyphens w:val="false"/>
              <w:spacing w:before="0" w:after="0"/>
              <w:rPr>
                <w:b w:val="false"/>
                <w:b w:val="false"/>
                <w:bCs w:val="false"/>
                <w:shd w:fill="FFFFFF" w:val="clear"/>
              </w:rPr>
            </w:pPr>
            <w:r>
              <w:rPr>
                <w:rFonts w:eastAsia="Times New Roman" w:cs="Times New Roman"/>
                <w:b w:val="false"/>
                <w:bCs w:val="false"/>
                <w:color w:val="00000A"/>
                <w:kern w:val="0"/>
                <w:sz w:val="22"/>
                <w:szCs w:val="22"/>
                <w:shd w:fill="FFFFFF" w:val="clear"/>
                <w:lang w:val="ru-RU" w:eastAsia="ru-RU" w:bidi="ar-SA"/>
              </w:rPr>
              <w:t>у</w:t>
            </w:r>
            <w:r>
              <w:rPr>
                <w:b w:val="false"/>
                <w:bCs w:val="false"/>
                <w:kern w:val="0"/>
                <w:sz w:val="22"/>
                <w:szCs w:val="22"/>
                <w:shd w:fill="FFFFFF" w:val="clear"/>
              </w:rPr>
              <w:t>правление сельского хозяйства администрации муниципального образования Кореновский район</w:t>
            </w:r>
          </w:p>
        </w:tc>
      </w:tr>
      <w:tr>
        <w:trPr>
          <w:trHeight w:val="78" w:hRule="atLeast"/>
        </w:trPr>
        <w:tc>
          <w:tcPr>
            <w:tcW w:w="14886" w:type="dxa"/>
            <w:gridSpan w:val="5"/>
            <w:tcBorders/>
            <w:shd w:fill="auto" w:val="clear"/>
          </w:tcPr>
          <w:p>
            <w:pPr>
              <w:pStyle w:val="Normal"/>
              <w:widowControl w:val="false"/>
              <w:spacing w:before="0" w:after="0"/>
              <w:jc w:val="center"/>
              <w:rPr>
                <w:b w:val="false"/>
                <w:b w:val="false"/>
                <w:bCs w:val="false"/>
                <w:kern w:val="0"/>
              </w:rPr>
            </w:pPr>
            <w:r>
              <w:rPr>
                <w:b w:val="false"/>
                <w:bCs w:val="false"/>
                <w:kern w:val="0"/>
                <w:sz w:val="22"/>
                <w:szCs w:val="22"/>
              </w:rPr>
              <w:t>6. Рынки сферы промышленности (рынок производства бетона, рынок производства кирпича, рынок обработки древесины и производства изделий из дерева, рынок легкой промышленности, рынок композитных материалов, рынок продукции сельскохозяйственного машиностроения)</w:t>
            </w:r>
          </w:p>
        </w:tc>
      </w:tr>
      <w:tr>
        <w:trPr>
          <w:trHeight w:val="78" w:hRule="atLeast"/>
        </w:trPr>
        <w:tc>
          <w:tcPr>
            <w:tcW w:w="710" w:type="dxa"/>
            <w:tcBorders/>
            <w:shd w:fill="auto" w:val="clear"/>
          </w:tcPr>
          <w:p>
            <w:pPr>
              <w:pStyle w:val="Normal"/>
              <w:widowControl w:val="false"/>
              <w:suppressAutoHyphens w:val="false"/>
              <w:spacing w:before="0" w:after="0"/>
              <w:jc w:val="center"/>
              <w:rPr>
                <w:b w:val="false"/>
                <w:b w:val="false"/>
                <w:bCs w:val="false"/>
                <w:kern w:val="0"/>
              </w:rPr>
            </w:pPr>
            <w:r>
              <w:rPr>
                <w:b w:val="false"/>
                <w:bCs w:val="false"/>
                <w:kern w:val="0"/>
                <w:sz w:val="22"/>
                <w:szCs w:val="22"/>
              </w:rPr>
              <w:t>6.1.</w:t>
            </w:r>
          </w:p>
        </w:tc>
        <w:tc>
          <w:tcPr>
            <w:tcW w:w="42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Информирование товаропроизводителей муниципального образования Кореновский район в конгрессно-выставочных мероприятиях, организуемых департаментом промышленной политики Краснодарского края, участие  товаропроизводителей муниципального образования Кореновский район в конгрессно-выставочных мероприятиях.</w:t>
            </w:r>
          </w:p>
        </w:tc>
        <w:tc>
          <w:tcPr>
            <w:tcW w:w="4362" w:type="dxa"/>
            <w:tcBorders/>
            <w:shd w:fill="auto" w:val="clear"/>
          </w:tcPr>
          <w:p>
            <w:pPr>
              <w:pStyle w:val="Normal"/>
              <w:widowControl w:val="false"/>
              <w:suppressAutoHyphens w:val="false"/>
              <w:spacing w:before="0" w:after="0"/>
              <w:rPr>
                <w:b w:val="false"/>
                <w:b w:val="false"/>
                <w:bCs w:val="false"/>
              </w:rPr>
            </w:pPr>
            <w:r>
              <w:rPr>
                <w:b w:val="false"/>
                <w:bCs w:val="false"/>
                <w:kern w:val="0"/>
                <w:sz w:val="22"/>
                <w:szCs w:val="22"/>
              </w:rPr>
              <w:t>Приказ департамента промышленной политики Краснодарского края от 22 декабря 20</w:t>
            </w:r>
            <w:r>
              <w:rPr>
                <w:rFonts w:eastAsia="Times New Roman" w:cs="Times New Roman"/>
                <w:b w:val="false"/>
                <w:bCs w:val="false"/>
                <w:color w:val="00000A"/>
                <w:kern w:val="0"/>
                <w:sz w:val="22"/>
                <w:szCs w:val="22"/>
                <w:lang w:val="ru-RU" w:eastAsia="ru-RU" w:bidi="ar-SA"/>
              </w:rPr>
              <w:t>21</w:t>
            </w:r>
            <w:r>
              <w:rPr>
                <w:b w:val="false"/>
                <w:bCs w:val="false"/>
                <w:kern w:val="0"/>
                <w:sz w:val="22"/>
                <w:szCs w:val="22"/>
              </w:rPr>
              <w:t xml:space="preserve"> г. № </w:t>
            </w:r>
            <w:r>
              <w:rPr>
                <w:rFonts w:eastAsia="Times New Roman" w:cs="Times New Roman"/>
                <w:b w:val="false"/>
                <w:bCs w:val="false"/>
                <w:color w:val="00000A"/>
                <w:kern w:val="0"/>
                <w:sz w:val="22"/>
                <w:szCs w:val="22"/>
                <w:lang w:val="ru-RU" w:eastAsia="ru-RU" w:bidi="ar-SA"/>
              </w:rPr>
              <w:t xml:space="preserve">185 «О </w:t>
            </w:r>
            <w:r>
              <w:rPr>
                <w:b w:val="false"/>
                <w:bCs w:val="false"/>
                <w:kern w:val="0"/>
                <w:sz w:val="22"/>
                <w:szCs w:val="22"/>
              </w:rPr>
              <w:t>конгрессно-выставочных мероприятиях в 2022 году и ответственных за их организацию»</w:t>
            </w:r>
          </w:p>
        </w:tc>
        <w:tc>
          <w:tcPr>
            <w:tcW w:w="3544"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увеличение числа проинформированных потребителей выпускаемой промышленными предприятиями муниципального образования Кореновский район  продукции</w:t>
            </w:r>
          </w:p>
        </w:tc>
        <w:tc>
          <w:tcPr>
            <w:tcW w:w="1985" w:type="dxa"/>
            <w:tcBorders/>
            <w:shd w:fill="auto" w:val="clear"/>
          </w:tcPr>
          <w:p>
            <w:pPr>
              <w:pStyle w:val="Normal"/>
              <w:widowControl w:val="false"/>
              <w:suppressAutoHyphens w:val="false"/>
              <w:spacing w:before="0" w:after="0"/>
              <w:rPr>
                <w:b w:val="false"/>
                <w:b w:val="false"/>
                <w:bCs w:val="false"/>
              </w:rPr>
            </w:pPr>
            <w:r>
              <w:rPr>
                <w:rFonts w:eastAsia="Times New Roman" w:cs="Times New Roman"/>
                <w:b w:val="false"/>
                <w:bCs w:val="false"/>
                <w:color w:val="00000A"/>
                <w:kern w:val="0"/>
                <w:sz w:val="22"/>
                <w:szCs w:val="22"/>
                <w:lang w:val="ru-RU" w:eastAsia="ru-RU" w:bidi="ar-SA"/>
              </w:rPr>
              <w:t>у</w:t>
            </w:r>
            <w:r>
              <w:rPr>
                <w:b w:val="false"/>
                <w:bCs w:val="false"/>
                <w:kern w:val="0"/>
                <w:sz w:val="22"/>
                <w:szCs w:val="22"/>
              </w:rPr>
              <w:t>правление экономики муниципального образования Кореновский район</w:t>
            </w:r>
          </w:p>
        </w:tc>
      </w:tr>
      <w:tr>
        <w:trPr>
          <w:trHeight w:val="78" w:hRule="atLeast"/>
        </w:trPr>
        <w:tc>
          <w:tcPr>
            <w:tcW w:w="710" w:type="dxa"/>
            <w:tcBorders/>
            <w:shd w:fill="auto" w:val="clear"/>
          </w:tcPr>
          <w:p>
            <w:pPr>
              <w:pStyle w:val="Normal"/>
              <w:widowControl w:val="false"/>
              <w:suppressAutoHyphens w:val="false"/>
              <w:spacing w:before="0" w:after="0"/>
              <w:jc w:val="center"/>
              <w:rPr>
                <w:b w:val="false"/>
                <w:b w:val="false"/>
                <w:bCs w:val="false"/>
                <w:kern w:val="0"/>
              </w:rPr>
            </w:pPr>
            <w:r>
              <w:rPr>
                <w:b w:val="false"/>
                <w:bCs w:val="false"/>
                <w:kern w:val="0"/>
                <w:sz w:val="22"/>
                <w:szCs w:val="22"/>
              </w:rPr>
              <w:t>6.2.</w:t>
            </w:r>
          </w:p>
        </w:tc>
        <w:tc>
          <w:tcPr>
            <w:tcW w:w="4285" w:type="dxa"/>
            <w:tcBorders/>
            <w:shd w:fill="auto" w:val="clear"/>
          </w:tcPr>
          <w:p>
            <w:pPr>
              <w:pStyle w:val="Normal"/>
              <w:widowControl w:val="false"/>
              <w:suppressAutoHyphens w:val="false"/>
              <w:spacing w:before="0" w:after="0"/>
              <w:jc w:val="both"/>
              <w:rPr>
                <w:b w:val="false"/>
                <w:b w:val="false"/>
                <w:bCs w:val="false"/>
                <w:kern w:val="0"/>
              </w:rPr>
            </w:pPr>
            <w:r>
              <w:rPr>
                <w:b w:val="false"/>
                <w:bCs w:val="false"/>
                <w:kern w:val="0"/>
                <w:sz w:val="22"/>
                <w:szCs w:val="22"/>
              </w:rPr>
              <w:t>Направление информации о расширении ассортимента продукции предприятиями муниципального образования Кореновский район в департамент промышленной политики Краснодарского края с целью актуализации размещенного на официальном сайте департамента промышленной политики Краснодарского края каталога строительных материалов и конструкций и каталога промышленной продукции Краснодарского края, продукцией, производимой предприятиями муниципального образования Кореновский район</w:t>
            </w:r>
          </w:p>
        </w:tc>
        <w:tc>
          <w:tcPr>
            <w:tcW w:w="4362" w:type="dxa"/>
            <w:tcBorders/>
            <w:shd w:fill="auto" w:val="clear"/>
          </w:tcPr>
          <w:p>
            <w:pPr>
              <w:pStyle w:val="Normal"/>
              <w:widowControl w:val="false"/>
              <w:suppressAutoHyphens w:val="false"/>
              <w:spacing w:before="0" w:after="0"/>
              <w:rPr>
                <w:b w:val="false"/>
                <w:b w:val="false"/>
                <w:bCs w:val="false"/>
                <w:sz w:val="22"/>
                <w:szCs w:val="22"/>
              </w:rPr>
            </w:pPr>
            <w:r>
              <w:rPr>
                <w:b w:val="false"/>
                <w:bCs w:val="false"/>
                <w:kern w:val="0"/>
                <w:sz w:val="22"/>
                <w:szCs w:val="22"/>
              </w:rPr>
              <w:t>протокол заседания Совета по развитию промышленности при главе администрации (губернаторе) Краснодарского края от 13 декабря 2018 г. № 3</w:t>
            </w:r>
          </w:p>
        </w:tc>
        <w:tc>
          <w:tcPr>
            <w:tcW w:w="3544" w:type="dxa"/>
            <w:tcBorders/>
            <w:shd w:fill="auto" w:val="clear"/>
          </w:tcPr>
          <w:p>
            <w:pPr>
              <w:pStyle w:val="Normal"/>
              <w:widowControl w:val="false"/>
              <w:suppressAutoHyphens w:val="false"/>
              <w:spacing w:before="0" w:after="0"/>
              <w:rPr>
                <w:b w:val="false"/>
                <w:b w:val="false"/>
                <w:bCs w:val="false"/>
                <w:sz w:val="22"/>
                <w:szCs w:val="22"/>
              </w:rPr>
            </w:pPr>
            <w:r>
              <w:rPr>
                <w:b w:val="false"/>
                <w:bCs w:val="false"/>
                <w:kern w:val="0"/>
                <w:sz w:val="22"/>
                <w:szCs w:val="22"/>
              </w:rPr>
              <w:t>увеличение числа проинформированных потребителей выпускаемой промышленными предприятиями Краснодарского края продукции</w:t>
            </w:r>
          </w:p>
        </w:tc>
        <w:tc>
          <w:tcPr>
            <w:tcW w:w="1985" w:type="dxa"/>
            <w:tcBorders/>
            <w:shd w:fill="auto" w:val="clear"/>
          </w:tcPr>
          <w:p>
            <w:pPr>
              <w:pStyle w:val="Normal"/>
              <w:widowControl w:val="false"/>
              <w:suppressAutoHyphens w:val="false"/>
              <w:spacing w:before="0" w:after="0"/>
              <w:rPr>
                <w:b w:val="false"/>
                <w:b w:val="false"/>
                <w:bCs w:val="false"/>
              </w:rPr>
            </w:pPr>
            <w:r>
              <w:rPr>
                <w:rFonts w:eastAsia="Times New Roman" w:cs="Times New Roman"/>
                <w:b w:val="false"/>
                <w:bCs w:val="false"/>
                <w:color w:val="00000A"/>
                <w:kern w:val="0"/>
                <w:sz w:val="22"/>
                <w:szCs w:val="22"/>
                <w:lang w:val="ru-RU" w:eastAsia="ru-RU" w:bidi="ar-SA"/>
              </w:rPr>
              <w:t>у</w:t>
            </w:r>
            <w:r>
              <w:rPr>
                <w:b w:val="false"/>
                <w:bCs w:val="false"/>
                <w:kern w:val="0"/>
                <w:sz w:val="22"/>
                <w:szCs w:val="22"/>
              </w:rPr>
              <w:t>правление экономики муниципального образования Кореновский район</w:t>
            </w:r>
          </w:p>
        </w:tc>
      </w:tr>
      <w:tr>
        <w:trPr>
          <w:trHeight w:val="78" w:hRule="atLeast"/>
        </w:trPr>
        <w:tc>
          <w:tcPr>
            <w:tcW w:w="14886" w:type="dxa"/>
            <w:gridSpan w:val="5"/>
            <w:tcBorders/>
            <w:shd w:fill="auto" w:val="clear"/>
          </w:tcPr>
          <w:p>
            <w:pPr>
              <w:pStyle w:val="ListParagraph"/>
              <w:widowControl w:val="false"/>
              <w:numPr>
                <w:ilvl w:val="0"/>
                <w:numId w:val="0"/>
              </w:numPr>
              <w:ind w:left="720" w:right="0" w:hanging="0"/>
              <w:jc w:val="center"/>
              <w:rPr>
                <w:b w:val="false"/>
                <w:b w:val="false"/>
                <w:bCs w:val="false"/>
                <w:kern w:val="0"/>
              </w:rPr>
            </w:pPr>
            <w:r>
              <w:rPr>
                <w:b w:val="false"/>
                <w:bCs w:val="false"/>
                <w:kern w:val="0"/>
                <w:sz w:val="22"/>
                <w:szCs w:val="22"/>
                <w:shd w:fill="FFFFFF" w:val="clear"/>
              </w:rPr>
              <w:t>7. Розничная торговля</w:t>
            </w:r>
          </w:p>
        </w:tc>
      </w:tr>
      <w:tr>
        <w:trPr>
          <w:trHeight w:val="78" w:hRule="atLeast"/>
        </w:trPr>
        <w:tc>
          <w:tcPr>
            <w:tcW w:w="710" w:type="dxa"/>
            <w:tcBorders/>
            <w:shd w:fill="auto" w:val="clear"/>
          </w:tcPr>
          <w:p>
            <w:pPr>
              <w:pStyle w:val="Normal"/>
              <w:widowControl w:val="false"/>
              <w:spacing w:before="0" w:after="0"/>
              <w:jc w:val="center"/>
              <w:rPr>
                <w:b w:val="false"/>
                <w:b w:val="false"/>
                <w:bCs w:val="false"/>
                <w:kern w:val="0"/>
              </w:rPr>
            </w:pPr>
            <w:r>
              <w:rPr>
                <w:b w:val="false"/>
                <w:bCs w:val="false"/>
                <w:kern w:val="0"/>
                <w:sz w:val="22"/>
                <w:szCs w:val="22"/>
              </w:rPr>
              <w:t>7.1.</w:t>
            </w:r>
          </w:p>
        </w:tc>
        <w:tc>
          <w:tcPr>
            <w:tcW w:w="42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Обеспечение участия хозяйствующих субъектов в краевых конкурсах, выставках, совещаний, конференций, «круглых столах», семинарах, в том числе в ежегодных краевых конкурсах в области качества; участие в краевых, мероприятиях, направленных на содействие развитию и совершенствование торговой деятельности на территории муниципального образования Кореновский районстратегия социально-экономического развития муниципального образования Кореновский район до 2030 года</w:t>
            </w:r>
          </w:p>
        </w:tc>
        <w:tc>
          <w:tcPr>
            <w:tcW w:w="4362"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shd w:fill="FFFFFF" w:val="clear"/>
              </w:rPr>
              <w:t>стратегия социально-экономического развития муниципального образования Кореновский район до 2030 года</w:t>
            </w:r>
          </w:p>
        </w:tc>
        <w:tc>
          <w:tcPr>
            <w:tcW w:w="3544"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прирост оборота розничной торговли; количество нестационарных торговых объектов круглогодичного размещения и мобильных торговых объектов</w:t>
            </w:r>
          </w:p>
        </w:tc>
        <w:tc>
          <w:tcPr>
            <w:tcW w:w="19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управление экономики администрации муниципального образования Кореновский район</w:t>
            </w:r>
          </w:p>
        </w:tc>
      </w:tr>
      <w:tr>
        <w:trPr>
          <w:trHeight w:val="78" w:hRule="atLeast"/>
        </w:trPr>
        <w:tc>
          <w:tcPr>
            <w:tcW w:w="14886" w:type="dxa"/>
            <w:gridSpan w:val="5"/>
            <w:tcBorders/>
            <w:shd w:fill="auto" w:val="clear"/>
          </w:tcPr>
          <w:p>
            <w:pPr>
              <w:pStyle w:val="ListParagraph"/>
              <w:widowControl w:val="false"/>
              <w:numPr>
                <w:ilvl w:val="0"/>
                <w:numId w:val="0"/>
              </w:numPr>
              <w:ind w:left="720" w:right="0" w:hanging="0"/>
              <w:jc w:val="center"/>
              <w:rPr>
                <w:b w:val="false"/>
                <w:b w:val="false"/>
                <w:bCs w:val="false"/>
                <w:sz w:val="22"/>
                <w:szCs w:val="22"/>
              </w:rPr>
            </w:pPr>
            <w:r>
              <w:rPr>
                <w:b w:val="false"/>
                <w:bCs w:val="false"/>
                <w:kern w:val="0"/>
                <w:sz w:val="22"/>
                <w:szCs w:val="22"/>
                <w:shd w:fill="FFFFFF" w:val="clear"/>
              </w:rPr>
              <w:t>8. Рынок санаторно-курортных и туристских услуг</w:t>
            </w:r>
          </w:p>
        </w:tc>
      </w:tr>
      <w:tr>
        <w:trPr>
          <w:trHeight w:val="78" w:hRule="atLeast"/>
        </w:trPr>
        <w:tc>
          <w:tcPr>
            <w:tcW w:w="710" w:type="dxa"/>
            <w:tcBorders/>
            <w:shd w:fill="auto" w:val="clear"/>
          </w:tcPr>
          <w:p>
            <w:pPr>
              <w:pStyle w:val="Normal"/>
              <w:widowControl w:val="false"/>
              <w:suppressAutoHyphens w:val="false"/>
              <w:spacing w:before="0" w:after="0"/>
              <w:jc w:val="center"/>
              <w:rPr>
                <w:b w:val="false"/>
                <w:b w:val="false"/>
                <w:bCs w:val="false"/>
                <w:kern w:val="0"/>
              </w:rPr>
            </w:pPr>
            <w:r>
              <w:rPr>
                <w:b w:val="false"/>
                <w:bCs w:val="false"/>
                <w:kern w:val="0"/>
                <w:sz w:val="22"/>
                <w:szCs w:val="22"/>
              </w:rPr>
              <w:t>8.1.</w:t>
            </w:r>
          </w:p>
        </w:tc>
        <w:tc>
          <w:tcPr>
            <w:tcW w:w="4285" w:type="dxa"/>
            <w:tcBorders/>
            <w:shd w:fill="auto" w:val="clear"/>
          </w:tcPr>
          <w:p>
            <w:pPr>
              <w:pStyle w:val="Normal"/>
              <w:widowControl w:val="false"/>
              <w:suppressAutoHyphens w:val="false"/>
              <w:spacing w:before="0" w:after="0"/>
              <w:jc w:val="both"/>
              <w:rPr>
                <w:b w:val="false"/>
                <w:b w:val="false"/>
                <w:bCs w:val="false"/>
                <w:kern w:val="0"/>
              </w:rPr>
            </w:pPr>
            <w:r>
              <w:rPr>
                <w:b w:val="false"/>
                <w:bCs w:val="false"/>
                <w:kern w:val="0"/>
                <w:sz w:val="22"/>
                <w:szCs w:val="22"/>
              </w:rPr>
              <w:t>Реализация мероприятий, направленных на популяризацию и продвижение санаторно-курортного и туристского комплекса муниципального образования Кореновский район, в том числе участие в отраслевых выставочных мероприятиях, ярмарках</w:t>
            </w:r>
          </w:p>
        </w:tc>
        <w:tc>
          <w:tcPr>
            <w:tcW w:w="4362" w:type="dxa"/>
            <w:tcBorders/>
            <w:shd w:fill="auto" w:val="clear"/>
          </w:tcPr>
          <w:p>
            <w:pPr>
              <w:pStyle w:val="Normal"/>
              <w:widowControl w:val="false"/>
              <w:suppressAutoHyphens w:val="false"/>
              <w:spacing w:before="0" w:after="0"/>
              <w:rPr>
                <w:b w:val="false"/>
                <w:b w:val="false"/>
                <w:bCs w:val="false"/>
                <w:kern w:val="0"/>
              </w:rPr>
            </w:pPr>
            <w:bookmarkStart w:id="13" w:name="__DdeLink__2507_37521717"/>
            <w:r>
              <w:rPr>
                <w:b w:val="false"/>
                <w:bCs w:val="false"/>
                <w:kern w:val="0"/>
                <w:sz w:val="22"/>
                <w:szCs w:val="22"/>
              </w:rPr>
              <w:t>стратегия социально-экономического развития муниципального образования Кореновский район</w:t>
            </w:r>
            <w:bookmarkEnd w:id="13"/>
            <w:r>
              <w:rPr>
                <w:b w:val="false"/>
                <w:bCs w:val="false"/>
                <w:kern w:val="0"/>
                <w:sz w:val="22"/>
                <w:szCs w:val="22"/>
              </w:rPr>
              <w:t xml:space="preserve"> до 2030 года</w:t>
            </w:r>
          </w:p>
        </w:tc>
        <w:tc>
          <w:tcPr>
            <w:tcW w:w="3544" w:type="dxa"/>
            <w:tcBorders/>
            <w:shd w:fill="auto" w:val="clear"/>
          </w:tcPr>
          <w:p>
            <w:pPr>
              <w:pStyle w:val="Normal"/>
              <w:widowControl w:val="false"/>
              <w:suppressAutoHyphens w:val="false"/>
              <w:spacing w:before="0" w:after="0"/>
              <w:jc w:val="both"/>
              <w:rPr>
                <w:b w:val="false"/>
                <w:b w:val="false"/>
                <w:bCs w:val="false"/>
                <w:kern w:val="0"/>
              </w:rPr>
            </w:pPr>
            <w:r>
              <w:rPr>
                <w:b w:val="false"/>
                <w:bCs w:val="false"/>
                <w:kern w:val="0"/>
                <w:sz w:val="22"/>
                <w:szCs w:val="22"/>
              </w:rPr>
              <w:t>количество  мероприятий в которых приняли участие хозяйствующие субъекты муниципального образования Кореновский район, единиц</w:t>
            </w:r>
          </w:p>
        </w:tc>
        <w:tc>
          <w:tcPr>
            <w:tcW w:w="19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управление экономики администрации муниципального образования Кореновский район</w:t>
            </w:r>
          </w:p>
        </w:tc>
      </w:tr>
      <w:tr>
        <w:trPr>
          <w:trHeight w:val="78" w:hRule="atLeast"/>
        </w:trPr>
        <w:tc>
          <w:tcPr>
            <w:tcW w:w="710" w:type="dxa"/>
            <w:tcBorders/>
            <w:shd w:fill="auto" w:val="clear"/>
          </w:tcPr>
          <w:p>
            <w:pPr>
              <w:pStyle w:val="Normal"/>
              <w:widowControl w:val="false"/>
              <w:suppressAutoHyphens w:val="false"/>
              <w:spacing w:before="0" w:after="0"/>
              <w:jc w:val="center"/>
              <w:rPr>
                <w:b w:val="false"/>
                <w:b w:val="false"/>
                <w:bCs w:val="false"/>
                <w:kern w:val="0"/>
              </w:rPr>
            </w:pPr>
            <w:r>
              <w:rPr>
                <w:b w:val="false"/>
                <w:bCs w:val="false"/>
                <w:kern w:val="0"/>
                <w:sz w:val="22"/>
                <w:szCs w:val="22"/>
              </w:rPr>
              <w:t>8.2.</w:t>
            </w:r>
          </w:p>
        </w:tc>
        <w:tc>
          <w:tcPr>
            <w:tcW w:w="4285" w:type="dxa"/>
            <w:tcBorders/>
            <w:shd w:fill="auto" w:val="clear"/>
          </w:tcPr>
          <w:p>
            <w:pPr>
              <w:pStyle w:val="Normal"/>
              <w:widowControl w:val="false"/>
              <w:suppressAutoHyphens w:val="false"/>
              <w:spacing w:before="0" w:after="0"/>
              <w:jc w:val="both"/>
              <w:rPr>
                <w:b w:val="false"/>
                <w:b w:val="false"/>
                <w:bCs w:val="false"/>
                <w:kern w:val="0"/>
              </w:rPr>
            </w:pPr>
            <w:r>
              <w:rPr>
                <w:b w:val="false"/>
                <w:bCs w:val="false"/>
                <w:kern w:val="0"/>
                <w:sz w:val="22"/>
                <w:szCs w:val="22"/>
              </w:rPr>
              <w:t>Содействие классификации объектов туристской индустрии, включающих гостиницы и иные средства размещения,  пляжи</w:t>
            </w:r>
          </w:p>
        </w:tc>
        <w:tc>
          <w:tcPr>
            <w:tcW w:w="4362"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стратегия социально-экономического развития муниципального образования Кореновский район до 2030 года</w:t>
            </w:r>
          </w:p>
          <w:p>
            <w:pPr>
              <w:pStyle w:val="Normal"/>
              <w:widowControl w:val="false"/>
              <w:suppressAutoHyphens w:val="false"/>
              <w:spacing w:before="0" w:after="0"/>
              <w:rPr>
                <w:b w:val="false"/>
                <w:b w:val="false"/>
                <w:bCs w:val="false"/>
                <w:sz w:val="22"/>
                <w:szCs w:val="22"/>
              </w:rPr>
            </w:pPr>
            <w:r>
              <w:rPr>
                <w:b w:val="false"/>
                <w:bCs w:val="false"/>
                <w:sz w:val="22"/>
                <w:szCs w:val="22"/>
              </w:rPr>
            </w:r>
          </w:p>
        </w:tc>
        <w:tc>
          <w:tcPr>
            <w:tcW w:w="3544" w:type="dxa"/>
            <w:tcBorders/>
            <w:shd w:fill="auto" w:val="clear"/>
          </w:tcPr>
          <w:p>
            <w:pPr>
              <w:pStyle w:val="Normal"/>
              <w:widowControl w:val="false"/>
              <w:suppressAutoHyphens w:val="false"/>
              <w:spacing w:before="0" w:after="0"/>
              <w:jc w:val="both"/>
              <w:rPr>
                <w:b w:val="false"/>
                <w:b w:val="false"/>
                <w:bCs w:val="false"/>
                <w:kern w:val="0"/>
              </w:rPr>
            </w:pPr>
            <w:r>
              <w:rPr>
                <w:b w:val="false"/>
                <w:bCs w:val="false"/>
                <w:kern w:val="0"/>
                <w:sz w:val="22"/>
                <w:szCs w:val="22"/>
              </w:rPr>
              <w:t>количество проклассифицированных объектов, единиц</w:t>
            </w:r>
          </w:p>
        </w:tc>
        <w:tc>
          <w:tcPr>
            <w:tcW w:w="19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управление экономики администрации муниципального образования Кореновский район</w:t>
            </w:r>
          </w:p>
        </w:tc>
      </w:tr>
      <w:tr>
        <w:trPr>
          <w:trHeight w:val="78" w:hRule="atLeast"/>
        </w:trPr>
        <w:tc>
          <w:tcPr>
            <w:tcW w:w="14886" w:type="dxa"/>
            <w:gridSpan w:val="5"/>
            <w:tcBorders/>
            <w:shd w:fill="auto" w:val="clear"/>
          </w:tcPr>
          <w:p>
            <w:pPr>
              <w:pStyle w:val="ListParagraph"/>
              <w:widowControl w:val="false"/>
              <w:numPr>
                <w:ilvl w:val="0"/>
                <w:numId w:val="0"/>
              </w:numPr>
              <w:ind w:left="720" w:right="0" w:hanging="0"/>
              <w:jc w:val="center"/>
              <w:rPr>
                <w:b w:val="false"/>
                <w:b w:val="false"/>
                <w:bCs w:val="false"/>
                <w:sz w:val="22"/>
                <w:szCs w:val="22"/>
              </w:rPr>
            </w:pPr>
            <w:r>
              <w:rPr>
                <w:b w:val="false"/>
                <w:bCs w:val="false"/>
                <w:kern w:val="0"/>
                <w:sz w:val="22"/>
                <w:szCs w:val="22"/>
              </w:rPr>
              <w:t>9. Рынок пищевой продукции</w:t>
            </w:r>
          </w:p>
        </w:tc>
      </w:tr>
      <w:tr>
        <w:trPr>
          <w:trHeight w:val="78" w:hRule="atLeast"/>
        </w:trPr>
        <w:tc>
          <w:tcPr>
            <w:tcW w:w="710" w:type="dxa"/>
            <w:tcBorders/>
            <w:shd w:fill="auto" w:val="clear"/>
          </w:tcPr>
          <w:p>
            <w:pPr>
              <w:pStyle w:val="Normal"/>
              <w:widowControl w:val="false"/>
              <w:suppressAutoHyphens w:val="false"/>
              <w:spacing w:before="0" w:after="0"/>
              <w:jc w:val="center"/>
              <w:rPr>
                <w:b w:val="false"/>
                <w:b w:val="false"/>
                <w:bCs w:val="false"/>
                <w:kern w:val="0"/>
              </w:rPr>
            </w:pPr>
            <w:r>
              <w:rPr>
                <w:b w:val="false"/>
                <w:bCs w:val="false"/>
                <w:kern w:val="0"/>
                <w:sz w:val="22"/>
                <w:szCs w:val="22"/>
              </w:rPr>
              <w:t>9.1.</w:t>
            </w:r>
          </w:p>
        </w:tc>
        <w:tc>
          <w:tcPr>
            <w:tcW w:w="4285" w:type="dxa"/>
            <w:tcBorders/>
            <w:shd w:fill="auto" w:val="clear"/>
          </w:tcPr>
          <w:p>
            <w:pPr>
              <w:pStyle w:val="Normal"/>
              <w:widowControl w:val="false"/>
              <w:suppressAutoHyphens w:val="false"/>
              <w:spacing w:before="0" w:after="0"/>
              <w:jc w:val="both"/>
              <w:rPr>
                <w:b w:val="false"/>
                <w:b w:val="false"/>
                <w:bCs w:val="false"/>
                <w:color w:val="000000"/>
                <w:kern w:val="0"/>
                <w:sz w:val="22"/>
                <w:szCs w:val="22"/>
                <w:shd w:fill="auto" w:val="clear"/>
              </w:rPr>
            </w:pPr>
            <w:r>
              <w:rPr>
                <w:b w:val="false"/>
                <w:bCs w:val="false"/>
                <w:color w:val="000000"/>
                <w:kern w:val="0"/>
                <w:sz w:val="22"/>
                <w:szCs w:val="22"/>
                <w:shd w:fill="auto" w:val="clear"/>
              </w:rPr>
              <w:t>Обеспечение продвижения продукции пищевой и перерабатывающей промышленности на потребительский рынок  путем участия в выставках, инфотурах, форумах и т.п.</w:t>
            </w:r>
          </w:p>
        </w:tc>
        <w:tc>
          <w:tcPr>
            <w:tcW w:w="4362" w:type="dxa"/>
            <w:tcBorders/>
            <w:shd w:fill="auto" w:val="clear"/>
          </w:tcPr>
          <w:p>
            <w:pPr>
              <w:pStyle w:val="Normal"/>
              <w:widowControl w:val="false"/>
              <w:suppressAutoHyphens w:val="false"/>
              <w:spacing w:before="0" w:after="0"/>
              <w:rPr>
                <w:b w:val="false"/>
                <w:b w:val="false"/>
                <w:bCs w:val="false"/>
                <w:sz w:val="22"/>
                <w:szCs w:val="22"/>
              </w:rPr>
            </w:pPr>
            <w:r>
              <w:rPr>
                <w:b w:val="false"/>
                <w:bCs w:val="false"/>
                <w:kern w:val="0"/>
                <w:sz w:val="22"/>
                <w:szCs w:val="22"/>
              </w:rPr>
              <w:t>региональный проект «Экспорт продукции агропромышленного комплекса Краснодарского края»</w:t>
            </w:r>
          </w:p>
        </w:tc>
        <w:tc>
          <w:tcPr>
            <w:tcW w:w="3544"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количество участий в мероприятиях</w:t>
            </w:r>
          </w:p>
        </w:tc>
        <w:tc>
          <w:tcPr>
            <w:tcW w:w="19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органы местного самоуправления администрации муниципального образования Кореновский район</w:t>
            </w:r>
          </w:p>
        </w:tc>
      </w:tr>
      <w:tr>
        <w:trPr>
          <w:trHeight w:val="78" w:hRule="atLeast"/>
        </w:trPr>
        <w:tc>
          <w:tcPr>
            <w:tcW w:w="710" w:type="dxa"/>
            <w:tcBorders/>
            <w:shd w:fill="auto" w:val="clear"/>
          </w:tcPr>
          <w:p>
            <w:pPr>
              <w:pStyle w:val="Normal"/>
              <w:widowControl w:val="false"/>
              <w:suppressAutoHyphens w:val="false"/>
              <w:spacing w:before="0" w:after="0"/>
              <w:jc w:val="center"/>
              <w:rPr>
                <w:b w:val="false"/>
                <w:b w:val="false"/>
                <w:bCs w:val="false"/>
                <w:kern w:val="0"/>
              </w:rPr>
            </w:pPr>
            <w:r>
              <w:rPr>
                <w:b w:val="false"/>
                <w:bCs w:val="false"/>
                <w:kern w:val="0"/>
                <w:sz w:val="22"/>
                <w:szCs w:val="22"/>
              </w:rPr>
              <w:t>9.2.</w:t>
            </w:r>
          </w:p>
        </w:tc>
        <w:tc>
          <w:tcPr>
            <w:tcW w:w="42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Участие в выставках, форумах, презентациях предприятия пищевой и перерабатывающей промышленности Краснодарского края</w:t>
            </w:r>
          </w:p>
        </w:tc>
        <w:tc>
          <w:tcPr>
            <w:tcW w:w="4362" w:type="dxa"/>
            <w:tcBorders/>
            <w:shd w:fill="auto" w:val="clear"/>
          </w:tcPr>
          <w:p>
            <w:pPr>
              <w:pStyle w:val="Normal"/>
              <w:widowControl w:val="false"/>
              <w:suppressAutoHyphens w:val="false"/>
              <w:spacing w:before="0" w:after="0"/>
              <w:rPr>
                <w:b w:val="false"/>
                <w:b w:val="false"/>
                <w:bCs w:val="false"/>
                <w:sz w:val="22"/>
                <w:szCs w:val="22"/>
              </w:rPr>
            </w:pPr>
            <w:r>
              <w:rPr>
                <w:b w:val="false"/>
                <w:bCs w:val="false"/>
                <w:kern w:val="0"/>
                <w:sz w:val="22"/>
                <w:szCs w:val="22"/>
              </w:rPr>
              <w:t>региональный проект «Экспорт продукции агропромышленного комплекса Краснодарского края»</w:t>
            </w:r>
          </w:p>
        </w:tc>
        <w:tc>
          <w:tcPr>
            <w:tcW w:w="3544"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количество участий в мероприятиях</w:t>
            </w:r>
          </w:p>
        </w:tc>
        <w:tc>
          <w:tcPr>
            <w:tcW w:w="19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органы местного самоуправления администрации муниципального образования Кореновский район</w:t>
            </w:r>
          </w:p>
        </w:tc>
      </w:tr>
      <w:tr>
        <w:trPr>
          <w:trHeight w:val="78" w:hRule="atLeast"/>
        </w:trPr>
        <w:tc>
          <w:tcPr>
            <w:tcW w:w="14886" w:type="dxa"/>
            <w:gridSpan w:val="5"/>
            <w:tcBorders/>
            <w:shd w:fill="auto" w:val="clear"/>
          </w:tcPr>
          <w:p>
            <w:pPr>
              <w:pStyle w:val="Normal"/>
              <w:widowControl w:val="false"/>
              <w:tabs>
                <w:tab w:val="clear" w:pos="708"/>
                <w:tab w:val="left" w:pos="1046" w:leader="none"/>
              </w:tabs>
              <w:spacing w:before="0" w:after="0"/>
              <w:jc w:val="center"/>
              <w:rPr>
                <w:b w:val="false"/>
                <w:b w:val="false"/>
                <w:bCs w:val="false"/>
              </w:rPr>
            </w:pPr>
            <w:r>
              <w:rPr>
                <w:b w:val="false"/>
                <w:bCs w:val="false"/>
                <w:kern w:val="0"/>
                <w:sz w:val="22"/>
                <w:szCs w:val="22"/>
              </w:rPr>
              <w:t>10. М</w:t>
            </w:r>
            <w:r>
              <w:rPr>
                <w:rFonts w:eastAsia="Times New Roman" w:cs="Times New Roman"/>
                <w:b w:val="false"/>
                <w:bCs w:val="false"/>
                <w:color w:val="00000A"/>
                <w:kern w:val="0"/>
                <w:sz w:val="22"/>
                <w:szCs w:val="22"/>
                <w:lang w:val="ru-RU" w:eastAsia="ru-RU" w:bidi="ar-SA"/>
              </w:rPr>
              <w:t>ероприятия по повышению финансовой грамотности населения</w:t>
            </w:r>
          </w:p>
        </w:tc>
      </w:tr>
      <w:tr>
        <w:trPr>
          <w:trHeight w:val="78" w:hRule="atLeast"/>
        </w:trPr>
        <w:tc>
          <w:tcPr>
            <w:tcW w:w="710" w:type="dxa"/>
            <w:tcBorders/>
            <w:shd w:fill="auto" w:val="clear"/>
          </w:tcPr>
          <w:p>
            <w:pPr>
              <w:pStyle w:val="Normal"/>
              <w:widowControl w:val="false"/>
              <w:suppressAutoHyphens w:val="false"/>
              <w:spacing w:before="0" w:after="0"/>
              <w:jc w:val="center"/>
              <w:rPr>
                <w:b w:val="false"/>
                <w:b w:val="false"/>
                <w:bCs w:val="false"/>
                <w:kern w:val="0"/>
              </w:rPr>
            </w:pPr>
            <w:r>
              <w:rPr>
                <w:b w:val="false"/>
                <w:bCs w:val="false"/>
                <w:kern w:val="0"/>
                <w:sz w:val="22"/>
                <w:szCs w:val="22"/>
              </w:rPr>
              <w:t>10.1.</w:t>
            </w:r>
          </w:p>
        </w:tc>
        <w:tc>
          <w:tcPr>
            <w:tcW w:w="4285" w:type="dxa"/>
            <w:tcBorders/>
            <w:shd w:fill="auto" w:val="clear"/>
          </w:tcPr>
          <w:p>
            <w:pPr>
              <w:pStyle w:val="Normal"/>
              <w:widowControl w:val="false"/>
              <w:tabs>
                <w:tab w:val="clear" w:pos="708"/>
                <w:tab w:val="left" w:pos="1046" w:leader="none"/>
              </w:tabs>
              <w:suppressAutoHyphens w:val="false"/>
              <w:spacing w:before="0" w:after="0"/>
              <w:rPr>
                <w:b w:val="false"/>
                <w:b w:val="false"/>
                <w:bCs w:val="false"/>
                <w:kern w:val="0"/>
              </w:rPr>
            </w:pPr>
            <w:r>
              <w:rPr>
                <w:b w:val="false"/>
                <w:bCs w:val="false"/>
                <w:kern w:val="0"/>
                <w:sz w:val="22"/>
                <w:szCs w:val="22"/>
              </w:rPr>
              <w:t>Участие в организации и проведении массовых публичных мероприятий (конференции, круглые столы, ярмарки, семинары) по вопросам финансовой грамотности, в том числе по вопросам налоговой грамотности, для населения Кореновского района, а также развития безналичных расчетов (платежей), противодействия недобросовестным практикам на открытом финансовом рынкереализации программ по повышению финансовой грамотности для населения и субъектов малого и среднего предпринимательства</w:t>
            </w:r>
          </w:p>
          <w:p>
            <w:pPr>
              <w:pStyle w:val="Normal"/>
              <w:widowControl w:val="false"/>
              <w:tabs>
                <w:tab w:val="clear" w:pos="708"/>
                <w:tab w:val="left" w:pos="1046" w:leader="none"/>
              </w:tabs>
              <w:suppressAutoHyphens w:val="false"/>
              <w:spacing w:before="0" w:after="0"/>
              <w:rPr>
                <w:sz w:val="22"/>
                <w:szCs w:val="22"/>
              </w:rPr>
            </w:pPr>
            <w:r>
              <w:rPr>
                <w:sz w:val="22"/>
                <w:szCs w:val="22"/>
              </w:rPr>
            </w:r>
          </w:p>
          <w:p>
            <w:pPr>
              <w:pStyle w:val="Normal"/>
              <w:widowControl w:val="false"/>
              <w:tabs>
                <w:tab w:val="clear" w:pos="708"/>
                <w:tab w:val="left" w:pos="1046" w:leader="none"/>
              </w:tabs>
              <w:suppressAutoHyphens w:val="false"/>
              <w:spacing w:before="0" w:after="0"/>
              <w:rPr>
                <w:sz w:val="22"/>
                <w:szCs w:val="22"/>
              </w:rPr>
            </w:pPr>
            <w:r>
              <w:rPr>
                <w:sz w:val="22"/>
                <w:szCs w:val="22"/>
              </w:rPr>
            </w:r>
          </w:p>
          <w:p>
            <w:pPr>
              <w:pStyle w:val="Normal"/>
              <w:widowControl w:val="false"/>
              <w:tabs>
                <w:tab w:val="clear" w:pos="708"/>
                <w:tab w:val="left" w:pos="1046" w:leader="none"/>
              </w:tabs>
              <w:suppressAutoHyphens w:val="false"/>
              <w:spacing w:before="0" w:after="0"/>
              <w:rPr>
                <w:sz w:val="22"/>
                <w:szCs w:val="22"/>
              </w:rPr>
            </w:pPr>
            <w:r>
              <w:rPr>
                <w:sz w:val="22"/>
                <w:szCs w:val="22"/>
              </w:rPr>
            </w:r>
          </w:p>
          <w:p>
            <w:pPr>
              <w:pStyle w:val="Normal"/>
              <w:widowControl w:val="false"/>
              <w:tabs>
                <w:tab w:val="clear" w:pos="708"/>
                <w:tab w:val="left" w:pos="1046" w:leader="none"/>
              </w:tabs>
              <w:suppressAutoHyphens w:val="false"/>
              <w:spacing w:before="0" w:after="0"/>
              <w:rPr>
                <w:sz w:val="22"/>
                <w:szCs w:val="22"/>
              </w:rPr>
            </w:pPr>
            <w:r>
              <w:rPr>
                <w:sz w:val="22"/>
                <w:szCs w:val="22"/>
              </w:rPr>
            </w:r>
          </w:p>
        </w:tc>
        <w:tc>
          <w:tcPr>
            <w:tcW w:w="4362" w:type="dxa"/>
            <w:tcBorders/>
            <w:shd w:fill="auto" w:val="clear"/>
          </w:tcPr>
          <w:p>
            <w:pPr>
              <w:pStyle w:val="Normal"/>
              <w:widowControl w:val="false"/>
              <w:tabs>
                <w:tab w:val="clear" w:pos="708"/>
                <w:tab w:val="left" w:pos="1046" w:leader="none"/>
              </w:tabs>
              <w:suppressAutoHyphens w:val="false"/>
              <w:spacing w:before="0" w:after="0"/>
              <w:jc w:val="both"/>
              <w:rPr>
                <w:rFonts w:eastAsia="Times New Roman" w:cs="Times New Roman"/>
                <w:b w:val="false"/>
                <w:b w:val="false"/>
                <w:bCs w:val="false"/>
                <w:color w:val="00000A"/>
                <w:kern w:val="0"/>
                <w:sz w:val="22"/>
                <w:szCs w:val="22"/>
                <w:lang w:val="ru-RU" w:eastAsia="ru-RU" w:bidi="ar-SA"/>
              </w:rPr>
            </w:pPr>
            <w:r>
              <w:rPr>
                <w:rFonts w:eastAsia="Times New Roman" w:cs="Times New Roman"/>
                <w:b w:val="false"/>
                <w:bCs w:val="false"/>
                <w:color w:val="00000A"/>
                <w:kern w:val="0"/>
                <w:sz w:val="22"/>
                <w:szCs w:val="22"/>
                <w:lang w:val="ru-RU" w:eastAsia="ru-RU" w:bidi="ar-SA"/>
              </w:rPr>
              <w:t>подпрограмма «Финансовое просвещение населения Краснодарского края «Социально-экономическое и инновационное развитие Краснодарского края», утвержденной постановлением главы администрации (губернатора) Краснодарского края от 5 октября 2015 г. № 943</w:t>
            </w:r>
          </w:p>
        </w:tc>
        <w:tc>
          <w:tcPr>
            <w:tcW w:w="3544" w:type="dxa"/>
            <w:tcBorders/>
            <w:shd w:fill="auto" w:val="clear"/>
          </w:tcPr>
          <w:p>
            <w:pPr>
              <w:pStyle w:val="Normal"/>
              <w:widowControl w:val="false"/>
              <w:tabs>
                <w:tab w:val="clear" w:pos="708"/>
                <w:tab w:val="left" w:pos="1046" w:leader="none"/>
              </w:tabs>
              <w:suppressAutoHyphens w:val="false"/>
              <w:spacing w:before="0" w:after="0"/>
              <w:rPr>
                <w:b w:val="false"/>
                <w:b w:val="false"/>
                <w:bCs w:val="false"/>
              </w:rPr>
            </w:pPr>
            <w:r>
              <w:rPr>
                <w:rFonts w:eastAsia="Times New Roman" w:cs="Times New Roman"/>
                <w:b w:val="false"/>
                <w:bCs w:val="false"/>
                <w:color w:val="00000A"/>
                <w:kern w:val="0"/>
                <w:sz w:val="22"/>
                <w:szCs w:val="22"/>
                <w:lang w:val="ru-RU" w:eastAsia="ru-RU" w:bidi="ar-SA"/>
              </w:rPr>
              <w:t>у</w:t>
            </w:r>
            <w:r>
              <w:rPr>
                <w:b w:val="false"/>
                <w:bCs w:val="false"/>
                <w:kern w:val="0"/>
                <w:sz w:val="22"/>
                <w:szCs w:val="22"/>
              </w:rPr>
              <w:t>частие в проведении мероприятий по повышению финансовой грамотности (не менее 5 мероприятий в год)</w:t>
            </w:r>
          </w:p>
        </w:tc>
        <w:tc>
          <w:tcPr>
            <w:tcW w:w="19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органы местного самоуправления администрации муниципального образования Кореновский район</w:t>
            </w:r>
          </w:p>
        </w:tc>
      </w:tr>
      <w:tr>
        <w:trPr>
          <w:trHeight w:val="78" w:hRule="atLeast"/>
        </w:trPr>
        <w:tc>
          <w:tcPr>
            <w:tcW w:w="14886" w:type="dxa"/>
            <w:gridSpan w:val="5"/>
            <w:tcBorders/>
            <w:shd w:fill="auto" w:val="clear"/>
          </w:tcPr>
          <w:p>
            <w:pPr>
              <w:pStyle w:val="Normal"/>
              <w:widowControl w:val="false"/>
              <w:tabs>
                <w:tab w:val="clear" w:pos="708"/>
                <w:tab w:val="left" w:pos="1046" w:leader="none"/>
              </w:tabs>
              <w:spacing w:before="0" w:after="0"/>
              <w:ind w:left="731" w:right="0" w:hanging="0"/>
              <w:jc w:val="center"/>
              <w:rPr>
                <w:b w:val="false"/>
                <w:b w:val="false"/>
                <w:bCs w:val="false"/>
                <w:kern w:val="0"/>
              </w:rPr>
            </w:pPr>
            <w:r>
              <w:rPr>
                <w:b w:val="false"/>
                <w:bCs w:val="false"/>
                <w:kern w:val="0"/>
                <w:sz w:val="22"/>
                <w:szCs w:val="22"/>
              </w:rPr>
              <w:t>11.  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Мероприятия,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tc>
      </w:tr>
      <w:tr>
        <w:trPr>
          <w:trHeight w:val="78" w:hRule="atLeast"/>
        </w:trPr>
        <w:tc>
          <w:tcPr>
            <w:tcW w:w="710" w:type="dxa"/>
            <w:tcBorders/>
            <w:shd w:fill="auto" w:val="clear"/>
          </w:tcPr>
          <w:p>
            <w:pPr>
              <w:pStyle w:val="Normal"/>
              <w:widowControl w:val="false"/>
              <w:spacing w:before="0" w:after="0"/>
              <w:jc w:val="center"/>
              <w:rPr>
                <w:b w:val="false"/>
                <w:b w:val="false"/>
                <w:bCs w:val="false"/>
                <w:kern w:val="0"/>
              </w:rPr>
            </w:pPr>
            <w:r>
              <w:rPr>
                <w:b w:val="false"/>
                <w:bCs w:val="false"/>
                <w:kern w:val="0"/>
                <w:sz w:val="22"/>
                <w:szCs w:val="22"/>
              </w:rPr>
              <w:t>11.1.</w:t>
            </w:r>
          </w:p>
        </w:tc>
        <w:tc>
          <w:tcPr>
            <w:tcW w:w="42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Обеспечение соблюдения заказчиками районного и поселенческого уровня муниципального образования Кореновский район размещения закупок с использованием региональной информационной системы Краснодарского края.</w:t>
            </w:r>
          </w:p>
          <w:p>
            <w:pPr>
              <w:pStyle w:val="Normal"/>
              <w:widowControl w:val="false"/>
              <w:suppressAutoHyphens w:val="false"/>
              <w:spacing w:before="0" w:after="0"/>
              <w:rPr>
                <w:b w:val="false"/>
                <w:b w:val="false"/>
                <w:bCs w:val="false"/>
                <w:sz w:val="22"/>
                <w:szCs w:val="22"/>
              </w:rPr>
            </w:pPr>
            <w:r>
              <w:rPr>
                <w:b w:val="false"/>
                <w:bCs w:val="false"/>
                <w:sz w:val="22"/>
                <w:szCs w:val="22"/>
              </w:rPr>
            </w:r>
          </w:p>
        </w:tc>
        <w:tc>
          <w:tcPr>
            <w:tcW w:w="4362" w:type="dxa"/>
            <w:tcBorders/>
            <w:shd w:fill="auto" w:val="clear"/>
          </w:tcPr>
          <w:p>
            <w:pPr>
              <w:pStyle w:val="Normal"/>
              <w:widowControl w:val="false"/>
              <w:suppressAutoHyphens w:val="false"/>
              <w:spacing w:before="0" w:after="0"/>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постановление администрации муниципального образования Кореновский район от 27 сентября 2019 года № 1308 «Об использовании региональной информационной системы Краснодарского края, используемой в сфере закупок для обеспечения государственных и муниципальных нужд».</w:t>
            </w:r>
          </w:p>
        </w:tc>
        <w:tc>
          <w:tcPr>
            <w:tcW w:w="3544" w:type="dxa"/>
            <w:tcBorders/>
            <w:shd w:fill="auto" w:val="clear"/>
          </w:tcPr>
          <w:p>
            <w:pPr>
              <w:pStyle w:val="Normal"/>
              <w:widowControl w:val="false"/>
              <w:suppressAutoHyphens w:val="false"/>
              <w:spacing w:before="0" w:after="0"/>
              <w:ind w:left="0" w:right="0" w:hanging="0"/>
              <w:rPr>
                <w:b w:val="false"/>
                <w:b w:val="false"/>
                <w:bCs w:val="false"/>
              </w:rPr>
            </w:pPr>
            <w:r>
              <w:rPr>
                <w:b w:val="false"/>
                <w:bCs w:val="false"/>
                <w:kern w:val="0"/>
                <w:sz w:val="22"/>
                <w:szCs w:val="22"/>
              </w:rPr>
              <w:t xml:space="preserve">доля закупок по сумме начальных (максимальных) цен контрактов, осуществленных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w:t>
            </w:r>
            <w:r>
              <w:rPr>
                <w:rFonts w:eastAsia="Times New Roman" w:cs="Times New Roman"/>
                <w:b w:val="false"/>
                <w:bCs w:val="false"/>
                <w:color w:val="00000A"/>
                <w:kern w:val="0"/>
                <w:sz w:val="22"/>
                <w:szCs w:val="22"/>
                <w:lang w:val="ru-RU" w:eastAsia="ru-RU" w:bidi="ar-SA"/>
              </w:rPr>
              <w:t>не менее 100 процентов</w:t>
            </w:r>
          </w:p>
        </w:tc>
        <w:tc>
          <w:tcPr>
            <w:tcW w:w="1985" w:type="dxa"/>
            <w:tcBorders/>
            <w:shd w:fill="auto" w:val="clear"/>
          </w:tcPr>
          <w:p>
            <w:pPr>
              <w:pStyle w:val="Normal"/>
              <w:widowControl w:val="false"/>
              <w:suppressAutoHyphens w:val="false"/>
              <w:spacing w:before="0" w:after="0"/>
              <w:ind w:left="0" w:right="0" w:hanging="0"/>
              <w:jc w:val="left"/>
              <w:rPr>
                <w:rFonts w:eastAsia="Times New Roman" w:cs="Times New Roman"/>
                <w:b w:val="false"/>
                <w:b w:val="false"/>
                <w:bCs w:val="false"/>
                <w:color w:val="00000A"/>
                <w:sz w:val="22"/>
                <w:szCs w:val="22"/>
                <w:lang w:val="ru-RU" w:eastAsia="ru-RU" w:bidi="ar-SA"/>
              </w:rPr>
            </w:pPr>
            <w:r>
              <w:rPr>
                <w:rFonts w:eastAsia="Times New Roman" w:cs="Times New Roman"/>
                <w:b w:val="false"/>
                <w:bCs w:val="false"/>
                <w:color w:val="00000A"/>
                <w:kern w:val="0"/>
                <w:sz w:val="22"/>
                <w:szCs w:val="22"/>
                <w:lang w:val="ru-RU" w:eastAsia="ru-RU" w:bidi="ar-SA"/>
              </w:rPr>
              <w:t>органы местного самоуправления администрации муниципального образования Кореновский район</w:t>
            </w:r>
          </w:p>
        </w:tc>
      </w:tr>
      <w:tr>
        <w:trPr>
          <w:trHeight w:val="78" w:hRule="atLeast"/>
        </w:trPr>
        <w:tc>
          <w:tcPr>
            <w:tcW w:w="14886" w:type="dxa"/>
            <w:gridSpan w:val="5"/>
            <w:tcBorders/>
            <w:shd w:fill="auto" w:val="clear"/>
          </w:tcPr>
          <w:p>
            <w:pPr>
              <w:pStyle w:val="Normal"/>
              <w:widowControl w:val="false"/>
              <w:spacing w:before="0" w:after="0"/>
              <w:ind w:left="731" w:right="0" w:hanging="0"/>
              <w:jc w:val="center"/>
              <w:rPr>
                <w:b w:val="false"/>
                <w:b w:val="false"/>
                <w:bCs w:val="false"/>
                <w:kern w:val="0"/>
              </w:rPr>
            </w:pPr>
            <w:r>
              <w:rPr>
                <w:b w:val="false"/>
                <w:bCs w:val="false"/>
                <w:kern w:val="0"/>
                <w:sz w:val="22"/>
                <w:szCs w:val="22"/>
              </w:rPr>
              <w:t>12. 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trPr>
          <w:trHeight w:val="78" w:hRule="atLeast"/>
        </w:trPr>
        <w:tc>
          <w:tcPr>
            <w:tcW w:w="710" w:type="dxa"/>
            <w:tcBorders/>
            <w:shd w:fill="auto" w:val="clear"/>
          </w:tcPr>
          <w:p>
            <w:pPr>
              <w:pStyle w:val="Normal"/>
              <w:widowControl w:val="false"/>
              <w:spacing w:before="0" w:after="0"/>
              <w:jc w:val="center"/>
              <w:rPr>
                <w:b w:val="false"/>
                <w:b w:val="false"/>
                <w:bCs w:val="false"/>
                <w:kern w:val="0"/>
              </w:rPr>
            </w:pPr>
            <w:r>
              <w:rPr>
                <w:b w:val="false"/>
                <w:bCs w:val="false"/>
                <w:kern w:val="0"/>
                <w:sz w:val="22"/>
                <w:szCs w:val="22"/>
              </w:rPr>
              <w:t>12.1.</w:t>
            </w:r>
          </w:p>
        </w:tc>
        <w:tc>
          <w:tcPr>
            <w:tcW w:w="4285" w:type="dxa"/>
            <w:tcBorders/>
            <w:shd w:fill="auto" w:val="clear"/>
          </w:tcPr>
          <w:p>
            <w:pPr>
              <w:pStyle w:val="Normal"/>
              <w:widowControl w:val="false"/>
              <w:suppressAutoHyphens w:val="false"/>
              <w:spacing w:before="0" w:after="0"/>
              <w:jc w:val="both"/>
              <w:rPr>
                <w:b w:val="false"/>
                <w:b w:val="false"/>
                <w:bCs w:val="false"/>
                <w:kern w:val="0"/>
              </w:rPr>
            </w:pPr>
            <w:r>
              <w:rPr>
                <w:b w:val="false"/>
                <w:bCs w:val="false"/>
                <w:color w:val="000000"/>
                <w:kern w:val="0"/>
                <w:sz w:val="22"/>
                <w:szCs w:val="22"/>
              </w:rPr>
              <w:t>Наполнение информационно-аналитической системы Общероссийская база вакансий «Работа в России»</w:t>
            </w:r>
          </w:p>
        </w:tc>
        <w:tc>
          <w:tcPr>
            <w:tcW w:w="4362" w:type="dxa"/>
            <w:tcBorders/>
            <w:shd w:fill="auto" w:val="clear"/>
          </w:tcPr>
          <w:p>
            <w:pPr>
              <w:pStyle w:val="ConsPlusNormal"/>
              <w:widowControl w:val="false"/>
              <w:suppressAutoHyphens w:val="false"/>
              <w:spacing w:before="0" w:after="0"/>
              <w:jc w:val="both"/>
              <w:rPr>
                <w:rFonts w:ascii="Times New Roman" w:hAnsi="Times New Roman" w:eastAsia="Times New Roman" w:cs="Times New Roman"/>
                <w:b w:val="false"/>
                <w:b w:val="false"/>
                <w:bCs w:val="false"/>
                <w:color w:val="000000"/>
                <w:kern w:val="0"/>
                <w:sz w:val="22"/>
                <w:szCs w:val="22"/>
                <w:lang w:val="ru-RU" w:eastAsia="ru-RU" w:bidi="ar-SA"/>
              </w:rPr>
            </w:pPr>
            <w:r>
              <w:rPr>
                <w:rFonts w:eastAsia="Times New Roman" w:cs="Times New Roman" w:ascii="Times New Roman" w:hAnsi="Times New Roman"/>
                <w:b w:val="false"/>
                <w:bCs w:val="false"/>
                <w:color w:val="000000"/>
                <w:kern w:val="0"/>
                <w:sz w:val="22"/>
                <w:szCs w:val="22"/>
                <w:lang w:val="ru-RU" w:eastAsia="ru-RU" w:bidi="ar-SA"/>
              </w:rPr>
              <w:t>Федеральный закон от 19 апреля 1991 г № 1032-1 «О занятости населения в Российской Федерации» (ст. 25)</w:t>
            </w:r>
          </w:p>
          <w:p>
            <w:pPr>
              <w:pStyle w:val="ConsPlusNormal"/>
              <w:widowControl w:val="false"/>
              <w:suppressAutoHyphens w:val="false"/>
              <w:spacing w:before="0" w:after="0"/>
              <w:jc w:val="both"/>
              <w:rPr>
                <w:rFonts w:ascii="Times New Roman" w:hAnsi="Times New Roman" w:eastAsia="Times New Roman" w:cs="Times New Roman"/>
                <w:b w:val="false"/>
                <w:b w:val="false"/>
                <w:bCs w:val="false"/>
                <w:color w:val="000000"/>
                <w:kern w:val="0"/>
                <w:sz w:val="22"/>
                <w:szCs w:val="22"/>
                <w:lang w:val="ru-RU" w:eastAsia="ru-RU" w:bidi="ar-SA"/>
              </w:rPr>
            </w:pPr>
            <w:r>
              <w:rPr>
                <w:rFonts w:eastAsia="Times New Roman" w:cs="Times New Roman" w:ascii="Times New Roman" w:hAnsi="Times New Roman"/>
                <w:b w:val="false"/>
                <w:bCs w:val="false"/>
                <w:color w:val="000000"/>
                <w:kern w:val="0"/>
                <w:sz w:val="22"/>
                <w:szCs w:val="22"/>
                <w:lang w:val="ru-RU" w:eastAsia="ru-RU" w:bidi="ar-SA"/>
              </w:rPr>
            </w:r>
          </w:p>
        </w:tc>
        <w:tc>
          <w:tcPr>
            <w:tcW w:w="3544" w:type="dxa"/>
            <w:tcBorders/>
            <w:shd w:fill="auto" w:val="clear"/>
          </w:tcPr>
          <w:p>
            <w:pPr>
              <w:pStyle w:val="Normal"/>
              <w:widowControl w:val="false"/>
              <w:suppressAutoHyphens w:val="false"/>
              <w:spacing w:before="0" w:after="0"/>
              <w:jc w:val="both"/>
              <w:rPr>
                <w:b w:val="false"/>
                <w:b w:val="false"/>
                <w:bCs w:val="false"/>
                <w:kern w:val="0"/>
              </w:rPr>
            </w:pPr>
            <w:r>
              <w:rPr>
                <w:b w:val="false"/>
                <w:bCs w:val="false"/>
                <w:kern w:val="0"/>
                <w:sz w:val="22"/>
                <w:szCs w:val="22"/>
              </w:rPr>
              <w:t>развитие государственной службы занятости населения как эффективного посредника между работодателями и гражданами, ищущими работу;</w:t>
            </w:r>
          </w:p>
          <w:p>
            <w:pPr>
              <w:pStyle w:val="Normal"/>
              <w:widowControl w:val="false"/>
              <w:suppressAutoHyphens w:val="false"/>
              <w:spacing w:before="0" w:after="0"/>
              <w:jc w:val="both"/>
              <w:rPr>
                <w:b w:val="false"/>
                <w:b w:val="false"/>
                <w:bCs w:val="false"/>
                <w:kern w:val="0"/>
              </w:rPr>
            </w:pPr>
            <w:r>
              <w:rPr>
                <w:b w:val="false"/>
                <w:bCs w:val="false"/>
                <w:kern w:val="0"/>
                <w:sz w:val="22"/>
                <w:szCs w:val="22"/>
              </w:rPr>
              <w:t>повышение мобильности трудовых ресурсов;</w:t>
            </w:r>
          </w:p>
          <w:p>
            <w:pPr>
              <w:pStyle w:val="Normal"/>
              <w:widowControl w:val="false"/>
              <w:suppressAutoHyphens w:val="false"/>
              <w:spacing w:before="0" w:after="0"/>
              <w:jc w:val="both"/>
              <w:rPr>
                <w:b w:val="false"/>
                <w:b w:val="false"/>
                <w:bCs w:val="false"/>
                <w:kern w:val="0"/>
              </w:rPr>
            </w:pPr>
            <w:r>
              <w:rPr>
                <w:b w:val="false"/>
                <w:bCs w:val="false"/>
                <w:kern w:val="0"/>
                <w:sz w:val="22"/>
                <w:szCs w:val="22"/>
              </w:rPr>
              <w:t>обеспечение потребности экономики в рабочей силе;</w:t>
            </w:r>
          </w:p>
          <w:p>
            <w:pPr>
              <w:pStyle w:val="Normal"/>
              <w:widowControl w:val="false"/>
              <w:suppressAutoHyphens w:val="false"/>
              <w:spacing w:before="0" w:after="0"/>
              <w:jc w:val="both"/>
              <w:rPr>
                <w:b w:val="false"/>
                <w:b w:val="false"/>
                <w:bCs w:val="false"/>
                <w:kern w:val="0"/>
              </w:rPr>
            </w:pPr>
            <w:r>
              <w:rPr>
                <w:b w:val="false"/>
                <w:bCs w:val="false"/>
                <w:kern w:val="0"/>
                <w:sz w:val="22"/>
                <w:szCs w:val="22"/>
              </w:rPr>
              <w:t>повышение доступности информации о рынке труда, профессиях, вакансиях, возможностях обучения для выпускников и обучающихся;</w:t>
            </w:r>
          </w:p>
          <w:p>
            <w:pPr>
              <w:pStyle w:val="Normal"/>
              <w:widowControl w:val="false"/>
              <w:suppressAutoHyphens w:val="false"/>
              <w:spacing w:before="0" w:after="0"/>
              <w:jc w:val="both"/>
              <w:rPr>
                <w:b w:val="false"/>
                <w:b w:val="false"/>
                <w:bCs w:val="false"/>
                <w:kern w:val="0"/>
              </w:rPr>
            </w:pPr>
            <w:r>
              <w:rPr>
                <w:b w:val="false"/>
                <w:bCs w:val="false"/>
                <w:kern w:val="0"/>
                <w:sz w:val="22"/>
                <w:szCs w:val="22"/>
              </w:rPr>
              <w:t>повышение эффективности ярмарок вакансий и других услуг в сфере занятости, направленных на трудоустройство молодежи</w:t>
            </w:r>
          </w:p>
        </w:tc>
        <w:tc>
          <w:tcPr>
            <w:tcW w:w="1985" w:type="dxa"/>
            <w:tcBorders/>
            <w:shd w:fill="auto" w:val="clear"/>
          </w:tcPr>
          <w:p>
            <w:pPr>
              <w:pStyle w:val="Normal"/>
              <w:widowControl w:val="false"/>
              <w:suppressAutoHyphens w:val="false"/>
              <w:spacing w:before="0" w:after="0"/>
              <w:rPr>
                <w:b w:val="false"/>
                <w:b w:val="false"/>
                <w:bCs w:val="false"/>
                <w:kern w:val="0"/>
              </w:rPr>
            </w:pPr>
            <w:r>
              <w:rPr>
                <w:b w:val="false"/>
                <w:bCs w:val="false"/>
                <w:kern w:val="0"/>
                <w:sz w:val="22"/>
                <w:szCs w:val="22"/>
              </w:rPr>
              <w:t>ГКУ КК «Центр занятости населения Кореновского района» (по согласованию)</w:t>
            </w:r>
          </w:p>
        </w:tc>
      </w:tr>
      <w:tr>
        <w:trPr>
          <w:trHeight w:val="78" w:hRule="atLeast"/>
        </w:trPr>
        <w:tc>
          <w:tcPr>
            <w:tcW w:w="14886" w:type="dxa"/>
            <w:gridSpan w:val="5"/>
            <w:tcBorders/>
            <w:shd w:fill="auto" w:val="clear"/>
          </w:tcPr>
          <w:p>
            <w:pPr>
              <w:pStyle w:val="Normal"/>
              <w:widowControl w:val="false"/>
              <w:spacing w:before="0" w:after="0"/>
              <w:ind w:left="0" w:right="0" w:hanging="0"/>
              <w:jc w:val="center"/>
              <w:rPr>
                <w:b w:val="false"/>
                <w:b w:val="false"/>
                <w:bCs w:val="false"/>
                <w:kern w:val="0"/>
              </w:rPr>
            </w:pPr>
            <w:r>
              <w:rPr>
                <w:b w:val="false"/>
                <w:bCs w:val="false"/>
                <w:kern w:val="0"/>
                <w:sz w:val="22"/>
                <w:szCs w:val="22"/>
                <w:shd w:fill="FFFFFF" w:val="clear"/>
              </w:rPr>
              <w:t>13. Мероприятия, направленные на развитие конкурентоспособности товаров, работ, услуг субъектов малого и среднего предпринимательства</w:t>
            </w:r>
          </w:p>
        </w:tc>
      </w:tr>
      <w:tr>
        <w:trPr>
          <w:trHeight w:val="78" w:hRule="atLeast"/>
        </w:trPr>
        <w:tc>
          <w:tcPr>
            <w:tcW w:w="710" w:type="dxa"/>
            <w:tcBorders/>
            <w:shd w:fill="auto" w:val="clear"/>
          </w:tcPr>
          <w:p>
            <w:pPr>
              <w:pStyle w:val="Normal"/>
              <w:widowControl w:val="false"/>
              <w:spacing w:before="0" w:after="0"/>
              <w:jc w:val="center"/>
              <w:rPr>
                <w:b w:val="false"/>
                <w:b w:val="false"/>
                <w:bCs w:val="false"/>
                <w:kern w:val="0"/>
              </w:rPr>
            </w:pPr>
            <w:r>
              <w:rPr>
                <w:b w:val="false"/>
                <w:bCs w:val="false"/>
                <w:kern w:val="0"/>
                <w:sz w:val="22"/>
                <w:szCs w:val="22"/>
                <w:shd w:fill="FFFFFF" w:val="clear"/>
              </w:rPr>
              <w:t>13.1.</w:t>
            </w:r>
          </w:p>
        </w:tc>
        <w:tc>
          <w:tcPr>
            <w:tcW w:w="4285" w:type="dxa"/>
            <w:tcBorders/>
            <w:shd w:color="000000" w:fill="FFFFFF" w:val="clear"/>
          </w:tcPr>
          <w:p>
            <w:pPr>
              <w:pStyle w:val="Normal"/>
              <w:widowControl w:val="false"/>
              <w:suppressAutoHyphens w:val="false"/>
              <w:spacing w:before="0" w:after="0"/>
              <w:jc w:val="both"/>
              <w:rPr>
                <w:b w:val="false"/>
                <w:b w:val="false"/>
                <w:bCs w:val="false"/>
                <w:shd w:fill="FFFFFF" w:val="clear"/>
              </w:rPr>
            </w:pPr>
            <w:r>
              <w:rPr>
                <w:b w:val="false"/>
                <w:bCs w:val="false"/>
                <w:kern w:val="0"/>
                <w:sz w:val="22"/>
                <w:szCs w:val="22"/>
                <w:shd w:fill="FFFFFF" w:val="clear"/>
              </w:rPr>
              <w:t>Развитие (модернизация), сопровождение (обслуживание) специализированных информационных ресурсов в сети «Интернет» в целях оказания информационной поддержки субъектам малого и среднего предпринимательства на территории муниципального образования Кореновский район</w:t>
            </w:r>
          </w:p>
        </w:tc>
        <w:tc>
          <w:tcPr>
            <w:tcW w:w="4362" w:type="dxa"/>
            <w:tcBorders/>
            <w:shd w:fill="auto" w:val="clear"/>
          </w:tcPr>
          <w:p>
            <w:pPr>
              <w:pStyle w:val="Normal"/>
              <w:widowControl w:val="false"/>
              <w:suppressAutoHyphens w:val="false"/>
              <w:spacing w:before="0" w:after="0"/>
              <w:jc w:val="both"/>
              <w:rPr>
                <w:b w:val="false"/>
                <w:b w:val="false"/>
                <w:bCs w:val="false"/>
                <w:shd w:fill="FFFFFF" w:val="clear"/>
              </w:rPr>
            </w:pPr>
            <w:r>
              <w:rPr>
                <w:b w:val="false"/>
                <w:bCs w:val="false"/>
                <w:kern w:val="0"/>
                <w:sz w:val="22"/>
                <w:szCs w:val="22"/>
                <w:shd w:fill="FFFFFF" w:val="clear"/>
              </w:rPr>
              <w:t>ведомственная целевая программа  «Формирование инвестиционной привлекательности муниципального образования Кореновский район» на 20</w:t>
            </w:r>
            <w:r>
              <w:rPr>
                <w:rFonts w:eastAsia="Times New Roman" w:cs="Times New Roman"/>
                <w:b w:val="false"/>
                <w:bCs w:val="false"/>
                <w:color w:val="00000A"/>
                <w:kern w:val="0"/>
                <w:sz w:val="22"/>
                <w:szCs w:val="22"/>
                <w:shd w:fill="FFFFFF" w:val="clear"/>
                <w:lang w:val="ru-RU" w:eastAsia="ru-RU" w:bidi="ar-SA"/>
              </w:rPr>
              <w:t>21</w:t>
            </w:r>
            <w:r>
              <w:rPr>
                <w:b w:val="false"/>
                <w:bCs w:val="false"/>
                <w:kern w:val="0"/>
                <w:sz w:val="22"/>
                <w:szCs w:val="22"/>
                <w:shd w:fill="FFFFFF" w:val="clear"/>
              </w:rPr>
              <w:t>-2023 г.</w:t>
            </w:r>
          </w:p>
        </w:tc>
        <w:tc>
          <w:tcPr>
            <w:tcW w:w="3544" w:type="dxa"/>
            <w:tcBorders/>
            <w:shd w:color="000000" w:fill="FFFFFF" w:val="clear"/>
          </w:tcPr>
          <w:p>
            <w:pPr>
              <w:pStyle w:val="Normal"/>
              <w:widowControl w:val="false"/>
              <w:suppressAutoHyphens w:val="false"/>
              <w:spacing w:before="0" w:after="0"/>
              <w:jc w:val="both"/>
              <w:rPr>
                <w:b w:val="false"/>
                <w:b w:val="false"/>
                <w:bCs w:val="false"/>
                <w:sz w:val="22"/>
                <w:szCs w:val="22"/>
              </w:rPr>
            </w:pPr>
            <w:r>
              <w:rPr>
                <w:b w:val="false"/>
                <w:bCs w:val="false"/>
                <w:kern w:val="0"/>
                <w:sz w:val="22"/>
                <w:szCs w:val="22"/>
                <w:shd w:fill="FFFFFF" w:val="clear"/>
              </w:rPr>
              <w:t>сопровождение (обслуживание) специализированных информационных ресурсов в сети «Интернет» - 1 ед.</w:t>
            </w:r>
          </w:p>
        </w:tc>
        <w:tc>
          <w:tcPr>
            <w:tcW w:w="1985" w:type="dxa"/>
            <w:tcBorders/>
            <w:shd w:color="auto" w:fill="auto" w:val="clear"/>
          </w:tcPr>
          <w:p>
            <w:pPr>
              <w:pStyle w:val="Normal"/>
              <w:widowControl w:val="false"/>
              <w:suppressAutoHyphens w:val="false"/>
              <w:spacing w:before="0" w:after="0"/>
              <w:rPr>
                <w:b w:val="false"/>
                <w:b w:val="false"/>
                <w:bCs w:val="false"/>
                <w:shd w:fill="FFFFFF" w:val="clear"/>
              </w:rPr>
            </w:pPr>
            <w:r>
              <w:rPr>
                <w:b w:val="false"/>
                <w:bCs w:val="false"/>
                <w:kern w:val="0"/>
                <w:sz w:val="22"/>
                <w:szCs w:val="22"/>
                <w:shd w:fill="FFFFFF" w:val="clear"/>
              </w:rPr>
              <w:t>управление экономики администрации муниципального образования Кореновский район</w:t>
            </w:r>
          </w:p>
        </w:tc>
      </w:tr>
      <w:tr>
        <w:trPr>
          <w:trHeight w:val="78" w:hRule="atLeast"/>
        </w:trPr>
        <w:tc>
          <w:tcPr>
            <w:tcW w:w="710"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13.2.</w:t>
            </w:r>
          </w:p>
        </w:tc>
        <w:tc>
          <w:tcPr>
            <w:tcW w:w="4285" w:type="dxa"/>
            <w:tcBorders/>
            <w:shd w:color="000000" w:fill="FFFFFF" w:val="clear"/>
          </w:tcPr>
          <w:p>
            <w:pPr>
              <w:pStyle w:val="Normal"/>
              <w:widowControl w:val="false"/>
              <w:suppressAutoHyphens w:val="false"/>
              <w:spacing w:before="0" w:after="0"/>
              <w:jc w:val="both"/>
              <w:rPr>
                <w:rFonts w:cs="Times New Roman"/>
                <w:b w:val="false"/>
                <w:b w:val="false"/>
                <w:bCs w:val="false"/>
                <w:sz w:val="22"/>
                <w:szCs w:val="22"/>
              </w:rPr>
            </w:pPr>
            <w:r>
              <w:rPr>
                <w:rFonts w:cs="Times New Roman"/>
                <w:b w:val="false"/>
                <w:bCs w:val="false"/>
                <w:kern w:val="0"/>
                <w:sz w:val="22"/>
                <w:szCs w:val="22"/>
              </w:rPr>
              <w:t>Информирование субъектов предпринимательства о работе некоммерческой организации «Фонд микрофинансирования субъектов малого и среднего предпринимательства Краснодарского края». Оказание помощи в получении микрозаймов Фонда</w:t>
            </w:r>
          </w:p>
        </w:tc>
        <w:tc>
          <w:tcPr>
            <w:tcW w:w="4362" w:type="dxa"/>
            <w:tcBorders/>
            <w:shd w:fill="auto" w:val="clear"/>
          </w:tcPr>
          <w:p>
            <w:pPr>
              <w:pStyle w:val="Normal"/>
              <w:widowControl w:val="false"/>
              <w:suppressAutoHyphens w:val="false"/>
              <w:spacing w:lineRule="atLeast" w:line="200" w:before="0" w:after="0"/>
              <w:jc w:val="left"/>
              <w:rPr>
                <w:b w:val="false"/>
                <w:b w:val="false"/>
                <w:bCs w:val="false"/>
                <w:color w:val="00000A"/>
                <w:sz w:val="22"/>
                <w:szCs w:val="22"/>
                <w:shd w:fill="FFFFFF" w:val="clear"/>
              </w:rPr>
            </w:pPr>
            <w:r>
              <w:rPr>
                <w:rFonts w:eastAsia="Times New Roman" w:cs="Times New Roman"/>
                <w:b w:val="false"/>
                <w:bCs w:val="false"/>
                <w:color w:val="00000A"/>
                <w:kern w:val="0"/>
                <w:sz w:val="22"/>
                <w:szCs w:val="22"/>
                <w:shd w:fill="FFFFFF" w:val="clear"/>
                <w:lang w:val="ru-RU" w:eastAsia="ru-RU" w:bidi="ar-SA"/>
              </w:rPr>
              <w:t>муниципальная программа муниципального образования Кореновский район «Поддержка малого и среднего предпринимательства в муниципальном образовании Кореновский район на 2020-2022 годы»</w:t>
            </w:r>
          </w:p>
        </w:tc>
        <w:tc>
          <w:tcPr>
            <w:tcW w:w="3544" w:type="dxa"/>
            <w:tcBorders/>
            <w:shd w:color="000000" w:fill="FFFFFF" w:val="clear"/>
          </w:tcPr>
          <w:p>
            <w:pPr>
              <w:pStyle w:val="Normal"/>
              <w:widowControl w:val="false"/>
              <w:tabs>
                <w:tab w:val="clear" w:pos="708"/>
                <w:tab w:val="left" w:pos="567" w:leader="none"/>
              </w:tabs>
              <w:suppressAutoHyphens w:val="false"/>
              <w:snapToGrid w:val="false"/>
              <w:spacing w:before="0" w:after="0"/>
              <w:jc w:val="both"/>
              <w:rPr>
                <w:b w:val="false"/>
                <w:b w:val="false"/>
                <w:bCs w:val="false"/>
                <w:sz w:val="22"/>
                <w:szCs w:val="22"/>
              </w:rPr>
            </w:pPr>
            <w:r>
              <w:rPr>
                <w:rFonts w:eastAsia="Times New Roman" w:cs="Times New Roman"/>
                <w:b w:val="false"/>
                <w:bCs w:val="false"/>
                <w:color w:val="00000A"/>
                <w:kern w:val="0"/>
                <w:sz w:val="22"/>
                <w:szCs w:val="22"/>
                <w:shd w:fill="FFFFFF" w:val="clear"/>
                <w:lang w:val="ru-RU" w:eastAsia="ru-RU" w:bidi="ar-SA"/>
              </w:rPr>
              <w:t>создание благоприятных условий для развития малого и среднего предпринимательства на территории муниципального образования Кореновский район</w:t>
            </w:r>
          </w:p>
        </w:tc>
        <w:tc>
          <w:tcPr>
            <w:tcW w:w="1985" w:type="dxa"/>
            <w:tcBorders/>
            <w:shd w:color="auto" w:fill="auto" w:val="clear"/>
          </w:tcPr>
          <w:p>
            <w:pPr>
              <w:pStyle w:val="Normal"/>
              <w:widowControl w:val="false"/>
              <w:suppressAutoHyphens w:val="false"/>
              <w:spacing w:before="0" w:after="0"/>
              <w:rPr>
                <w:b w:val="false"/>
                <w:b w:val="false"/>
                <w:bCs w:val="false"/>
                <w:shd w:fill="FFFFFF" w:val="clear"/>
              </w:rPr>
            </w:pPr>
            <w:r>
              <w:rPr>
                <w:b w:val="false"/>
                <w:bCs w:val="false"/>
                <w:kern w:val="0"/>
                <w:sz w:val="22"/>
                <w:szCs w:val="22"/>
                <w:shd w:fill="FFFFFF" w:val="clear"/>
              </w:rPr>
              <w:t>управление экономики администрации муниципального образования Кореновский район</w:t>
            </w:r>
          </w:p>
        </w:tc>
      </w:tr>
      <w:tr>
        <w:trPr>
          <w:trHeight w:val="78" w:hRule="atLeast"/>
        </w:trPr>
        <w:tc>
          <w:tcPr>
            <w:tcW w:w="710" w:type="dxa"/>
            <w:tcBorders/>
            <w:shd w:fill="auto" w:val="clear"/>
          </w:tcPr>
          <w:p>
            <w:pPr>
              <w:pStyle w:val="Normal"/>
              <w:widowControl w:val="false"/>
              <w:spacing w:before="0" w:after="0"/>
              <w:jc w:val="center"/>
              <w:rPr>
                <w:b w:val="false"/>
                <w:b w:val="false"/>
                <w:bCs w:val="false"/>
                <w:sz w:val="22"/>
                <w:szCs w:val="22"/>
              </w:rPr>
            </w:pPr>
            <w:r>
              <w:rPr>
                <w:b w:val="false"/>
                <w:bCs w:val="false"/>
                <w:kern w:val="0"/>
                <w:sz w:val="22"/>
                <w:szCs w:val="22"/>
              </w:rPr>
              <w:t>13.3.</w:t>
            </w:r>
          </w:p>
        </w:tc>
        <w:tc>
          <w:tcPr>
            <w:tcW w:w="4285" w:type="dxa"/>
            <w:tcBorders/>
            <w:shd w:color="000000" w:fill="FFFFFF" w:val="clear"/>
          </w:tcPr>
          <w:p>
            <w:pPr>
              <w:pStyle w:val="Normal"/>
              <w:widowControl w:val="false"/>
              <w:suppressAutoHyphens w:val="false"/>
              <w:snapToGrid w:val="false"/>
              <w:spacing w:lineRule="auto" w:line="240" w:before="0" w:after="0"/>
              <w:rPr>
                <w:rFonts w:cs="Times New Roman"/>
                <w:b w:val="false"/>
                <w:b w:val="false"/>
                <w:bCs w:val="false"/>
                <w:color w:val="000000"/>
                <w:sz w:val="22"/>
                <w:szCs w:val="22"/>
              </w:rPr>
            </w:pPr>
            <w:r>
              <w:rPr>
                <w:rFonts w:cs="Times New Roman"/>
                <w:b w:val="false"/>
                <w:bCs w:val="false"/>
                <w:color w:val="000000"/>
                <w:kern w:val="0"/>
                <w:sz w:val="22"/>
                <w:szCs w:val="22"/>
              </w:rPr>
              <w:t>Организация оказания информационно-консультационной поддержки субъектам малого и среднего предпринимательства:</w:t>
            </w:r>
          </w:p>
          <w:p>
            <w:pPr>
              <w:pStyle w:val="Normal"/>
              <w:widowControl w:val="false"/>
              <w:suppressAutoHyphens w:val="false"/>
              <w:snapToGrid w:val="false"/>
              <w:spacing w:lineRule="auto" w:line="240" w:before="0" w:after="0"/>
              <w:rPr>
                <w:rFonts w:eastAsia="Times New Roman" w:cs="Times New Roman"/>
                <w:b w:val="false"/>
                <w:b w:val="false"/>
                <w:bCs w:val="false"/>
                <w:color w:val="00000A"/>
                <w:sz w:val="22"/>
                <w:szCs w:val="22"/>
                <w:lang w:eastAsia="ar-SA"/>
              </w:rPr>
            </w:pPr>
            <w:r>
              <w:rPr>
                <w:rFonts w:eastAsia="Times New Roman" w:cs="Times New Roman"/>
                <w:b w:val="false"/>
                <w:bCs w:val="false"/>
                <w:color w:val="00000A"/>
                <w:kern w:val="0"/>
                <w:sz w:val="22"/>
                <w:szCs w:val="22"/>
                <w:lang w:eastAsia="ar-SA"/>
              </w:rPr>
              <w:t>- по вопросам финансового планирования;</w:t>
            </w:r>
          </w:p>
          <w:p>
            <w:pPr>
              <w:pStyle w:val="Normal"/>
              <w:widowControl w:val="false"/>
              <w:suppressAutoHyphens w:val="false"/>
              <w:spacing w:lineRule="auto" w:line="240" w:before="0" w:after="0"/>
              <w:ind w:left="0" w:right="0" w:hanging="0"/>
              <w:jc w:val="both"/>
              <w:rPr>
                <w:rFonts w:eastAsia="Times New Roman" w:cs="Times New Roman"/>
                <w:b w:val="false"/>
                <w:b w:val="false"/>
                <w:bCs w:val="false"/>
                <w:color w:val="00000A"/>
                <w:sz w:val="22"/>
                <w:szCs w:val="22"/>
                <w:lang w:eastAsia="ar-SA"/>
              </w:rPr>
            </w:pPr>
            <w:r>
              <w:rPr>
                <w:rFonts w:eastAsia="Times New Roman" w:cs="Times New Roman"/>
                <w:b w:val="false"/>
                <w:bCs w:val="false"/>
                <w:color w:val="00000A"/>
                <w:kern w:val="0"/>
                <w:sz w:val="22"/>
                <w:szCs w:val="22"/>
                <w:lang w:eastAsia="ar-SA"/>
              </w:rPr>
              <w:t>- по вопросам маркетингового планирования;</w:t>
            </w:r>
          </w:p>
          <w:p>
            <w:pPr>
              <w:pStyle w:val="Normal"/>
              <w:widowControl w:val="false"/>
              <w:suppressAutoHyphens w:val="false"/>
              <w:spacing w:lineRule="auto" w:line="240" w:before="0" w:after="0"/>
              <w:ind w:left="0" w:right="0" w:hanging="0"/>
              <w:jc w:val="both"/>
              <w:rPr>
                <w:b w:val="false"/>
                <w:b w:val="false"/>
                <w:bCs w:val="false"/>
                <w:sz w:val="22"/>
                <w:szCs w:val="22"/>
              </w:rPr>
            </w:pPr>
            <w:r>
              <w:rPr>
                <w:rFonts w:eastAsia="Times New Roman" w:cs="Times New Roman"/>
                <w:b w:val="false"/>
                <w:bCs w:val="false"/>
                <w:color w:val="00000A"/>
                <w:kern w:val="0"/>
                <w:sz w:val="22"/>
                <w:szCs w:val="22"/>
                <w:lang w:eastAsia="ar-SA"/>
              </w:rPr>
              <w:t>- по вопросам информационного сопровождения</w:t>
            </w:r>
            <w:r>
              <w:rPr>
                <w:rFonts w:eastAsia="Times New Roman" w:cs="Times New Roman"/>
                <w:b w:val="false"/>
                <w:bCs w:val="false"/>
                <w:strike w:val="false"/>
                <w:dstrike w:val="false"/>
                <w:color w:val="00000A"/>
                <w:kern w:val="0"/>
                <w:sz w:val="22"/>
                <w:szCs w:val="22"/>
                <w:lang w:val="ru-RU" w:eastAsia="ar-SA"/>
              </w:rPr>
              <w:t>;</w:t>
            </w:r>
          </w:p>
          <w:p>
            <w:pPr>
              <w:pStyle w:val="Normal"/>
              <w:widowControl w:val="false"/>
              <w:suppressAutoHyphens w:val="false"/>
              <w:spacing w:lineRule="auto" w:line="240" w:before="0" w:after="0"/>
              <w:ind w:left="0" w:right="0" w:hanging="0"/>
              <w:jc w:val="both"/>
              <w:rPr>
                <w:rFonts w:eastAsia="Times New Roman" w:cs="Times New Roman"/>
                <w:b w:val="false"/>
                <w:b w:val="false"/>
                <w:bCs w:val="false"/>
                <w:strike w:val="false"/>
                <w:dstrike w:val="false"/>
                <w:color w:val="00000A"/>
                <w:sz w:val="22"/>
                <w:szCs w:val="22"/>
                <w:lang w:val="ru-RU" w:eastAsia="ar-SA"/>
              </w:rPr>
            </w:pPr>
            <w:r>
              <w:rPr>
                <w:rFonts w:eastAsia="Times New Roman" w:cs="Times New Roman"/>
                <w:b w:val="false"/>
                <w:bCs w:val="false"/>
                <w:strike w:val="false"/>
                <w:dstrike w:val="false"/>
                <w:color w:val="00000A"/>
                <w:kern w:val="0"/>
                <w:sz w:val="22"/>
                <w:szCs w:val="22"/>
                <w:lang w:val="ru-RU" w:eastAsia="ar-SA"/>
              </w:rPr>
              <w:t>- по вопросам патентно-лицензионного сопровождения;</w:t>
            </w:r>
          </w:p>
          <w:p>
            <w:pPr>
              <w:pStyle w:val="Normal"/>
              <w:widowControl w:val="false"/>
              <w:suppressAutoHyphens w:val="false"/>
              <w:spacing w:lineRule="auto" w:line="240" w:before="0" w:after="0"/>
              <w:ind w:left="0" w:right="0" w:hanging="0"/>
              <w:jc w:val="both"/>
              <w:rPr>
                <w:rFonts w:eastAsia="Times New Roman" w:cs="Times New Roman"/>
                <w:b w:val="false"/>
                <w:b w:val="false"/>
                <w:bCs w:val="false"/>
                <w:strike w:val="false"/>
                <w:dstrike w:val="false"/>
                <w:color w:val="00000A"/>
                <w:sz w:val="22"/>
                <w:szCs w:val="22"/>
                <w:lang w:val="ru-RU" w:eastAsia="ar-SA"/>
              </w:rPr>
            </w:pPr>
            <w:r>
              <w:rPr>
                <w:rFonts w:eastAsia="Times New Roman" w:cs="Times New Roman"/>
                <w:b w:val="false"/>
                <w:bCs w:val="false"/>
                <w:strike w:val="false"/>
                <w:dstrike w:val="false"/>
                <w:color w:val="00000A"/>
                <w:kern w:val="0"/>
                <w:sz w:val="22"/>
                <w:szCs w:val="22"/>
                <w:lang w:val="ru-RU" w:eastAsia="ar-SA"/>
              </w:rPr>
              <w:t>- по вопросам правового обеспечения;</w:t>
            </w:r>
          </w:p>
          <w:p>
            <w:pPr>
              <w:pStyle w:val="Normal"/>
              <w:widowControl w:val="false"/>
              <w:suppressAutoHyphens w:val="false"/>
              <w:spacing w:lineRule="auto" w:line="240" w:before="0" w:after="0"/>
              <w:ind w:left="0" w:right="0" w:hanging="0"/>
              <w:jc w:val="both"/>
              <w:rPr>
                <w:rFonts w:eastAsia="Times New Roman" w:cs="Times New Roman"/>
                <w:b w:val="false"/>
                <w:b w:val="false"/>
                <w:bCs w:val="false"/>
                <w:strike w:val="false"/>
                <w:dstrike w:val="false"/>
                <w:color w:val="00000A"/>
                <w:sz w:val="22"/>
                <w:szCs w:val="22"/>
                <w:lang w:val="ru-RU" w:eastAsia="ar-SA"/>
              </w:rPr>
            </w:pPr>
            <w:r>
              <w:rPr>
                <w:rFonts w:eastAsia="Times New Roman" w:cs="Times New Roman"/>
                <w:b w:val="false"/>
                <w:bCs w:val="false"/>
                <w:strike w:val="false"/>
                <w:dstrike w:val="false"/>
                <w:color w:val="00000A"/>
                <w:kern w:val="0"/>
                <w:sz w:val="22"/>
                <w:szCs w:val="22"/>
                <w:lang w:val="ru-RU" w:eastAsia="ar-SA"/>
              </w:rPr>
              <w:t>- по вопросам предоставления информации о возможностях получения кредитных и иных финансовых ресурсов;</w:t>
            </w:r>
          </w:p>
          <w:p>
            <w:pPr>
              <w:pStyle w:val="Normal"/>
              <w:widowControl w:val="false"/>
              <w:suppressAutoHyphens w:val="false"/>
              <w:spacing w:lineRule="auto" w:line="240" w:before="0" w:after="0"/>
              <w:ind w:left="0" w:right="0" w:hanging="0"/>
              <w:jc w:val="both"/>
              <w:rPr>
                <w:rFonts w:eastAsia="Times New Roman" w:cs="Times New Roman"/>
                <w:b w:val="false"/>
                <w:b w:val="false"/>
                <w:bCs w:val="false"/>
                <w:color w:val="00000A"/>
                <w:sz w:val="22"/>
                <w:szCs w:val="22"/>
                <w:lang w:eastAsia="ar-SA"/>
              </w:rPr>
            </w:pPr>
            <w:r>
              <w:rPr>
                <w:rFonts w:eastAsia="Times New Roman" w:cs="Times New Roman"/>
                <w:b w:val="false"/>
                <w:bCs w:val="false"/>
                <w:color w:val="00000A"/>
                <w:kern w:val="0"/>
                <w:sz w:val="22"/>
                <w:szCs w:val="22"/>
                <w:lang w:eastAsia="ar-SA"/>
              </w:rPr>
              <w:t>- по вопросам сертификации товаров, работ, услуг;</w:t>
            </w:r>
          </w:p>
          <w:p>
            <w:pPr>
              <w:pStyle w:val="Normal"/>
              <w:widowControl w:val="false"/>
              <w:suppressAutoHyphens w:val="false"/>
              <w:snapToGrid w:val="false"/>
              <w:spacing w:lineRule="auto" w:line="240" w:before="0" w:after="0"/>
              <w:rPr>
                <w:rFonts w:eastAsia="Times New Roman" w:cs="Times New Roman"/>
                <w:b w:val="false"/>
                <w:b w:val="false"/>
                <w:bCs w:val="false"/>
                <w:color w:val="00000A"/>
                <w:sz w:val="22"/>
                <w:szCs w:val="22"/>
                <w:lang w:eastAsia="ar-SA"/>
              </w:rPr>
            </w:pPr>
            <w:r>
              <w:rPr>
                <w:rFonts w:eastAsia="Times New Roman" w:cs="Times New Roman"/>
                <w:b w:val="false"/>
                <w:bCs w:val="false"/>
                <w:color w:val="00000A"/>
                <w:kern w:val="0"/>
                <w:sz w:val="22"/>
                <w:szCs w:val="22"/>
                <w:lang w:eastAsia="ar-SA"/>
              </w:rPr>
              <w:t>- по вопросам подбора персонала, применения трудового законодательства РФ</w:t>
            </w:r>
          </w:p>
          <w:p>
            <w:pPr>
              <w:pStyle w:val="Normal"/>
              <w:widowControl w:val="false"/>
              <w:suppressAutoHyphens w:val="false"/>
              <w:snapToGrid w:val="false"/>
              <w:spacing w:lineRule="auto" w:line="240" w:before="0" w:after="0"/>
              <w:rPr>
                <w:kern w:val="0"/>
              </w:rPr>
            </w:pPr>
            <w:r>
              <w:rPr>
                <w:kern w:val="0"/>
              </w:rPr>
            </w:r>
          </w:p>
        </w:tc>
        <w:tc>
          <w:tcPr>
            <w:tcW w:w="4362" w:type="dxa"/>
            <w:tcBorders/>
            <w:shd w:fill="auto" w:val="clear"/>
          </w:tcPr>
          <w:p>
            <w:pPr>
              <w:pStyle w:val="Normal"/>
              <w:widowControl w:val="false"/>
              <w:suppressAutoHyphens w:val="false"/>
              <w:spacing w:lineRule="atLeast" w:line="200" w:before="0" w:after="0"/>
              <w:jc w:val="left"/>
              <w:rPr>
                <w:b w:val="false"/>
                <w:b w:val="false"/>
                <w:bCs w:val="false"/>
                <w:sz w:val="22"/>
                <w:szCs w:val="22"/>
              </w:rPr>
            </w:pPr>
            <w:r>
              <w:rPr>
                <w:rFonts w:eastAsia="Times New Roman" w:cs="Times New Roman"/>
                <w:b w:val="false"/>
                <w:bCs w:val="false"/>
                <w:color w:val="00000A"/>
                <w:kern w:val="0"/>
                <w:sz w:val="22"/>
                <w:szCs w:val="22"/>
                <w:shd w:fill="FFFFFF" w:val="clear"/>
                <w:lang w:val="ru-RU" w:eastAsia="ru-RU" w:bidi="ar-SA"/>
              </w:rPr>
              <w:t>муниципальная программа муниципального образования Кореновский район «Поддержка малого и среднего предпринимательства в муниципальном образовании Кореновский район на 2020-2022 годы»</w:t>
            </w:r>
          </w:p>
        </w:tc>
        <w:tc>
          <w:tcPr>
            <w:tcW w:w="3544" w:type="dxa"/>
            <w:tcBorders/>
            <w:shd w:color="000000"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color w:val="00000A"/>
                <w:sz w:val="22"/>
                <w:szCs w:val="22"/>
                <w:shd w:fill="FFFFFF" w:val="clear"/>
                <w:lang w:val="ru-RU" w:eastAsia="ru-RU" w:bidi="ar-SA"/>
              </w:rPr>
            </w:pPr>
            <w:r>
              <w:rPr>
                <w:rFonts w:eastAsia="Times New Roman" w:cs="Times New Roman"/>
                <w:b w:val="false"/>
                <w:bCs w:val="false"/>
                <w:color w:val="00000A"/>
                <w:kern w:val="0"/>
                <w:sz w:val="22"/>
                <w:szCs w:val="22"/>
                <w:shd w:fill="FFFFFF" w:val="clear"/>
                <w:lang w:val="ru-RU" w:eastAsia="ru-RU" w:bidi="ar-SA"/>
              </w:rPr>
              <w:t>создание благоприятных условий для развития малого и среднего предпринимательства на территории муниципального образования Кореновский район</w:t>
            </w:r>
          </w:p>
        </w:tc>
        <w:tc>
          <w:tcPr>
            <w:tcW w:w="1985" w:type="dxa"/>
            <w:tcBorders/>
            <w:shd w:color="auto" w:fill="auto" w:val="clear"/>
          </w:tcPr>
          <w:p>
            <w:pPr>
              <w:pStyle w:val="Normal"/>
              <w:widowControl w:val="false"/>
              <w:suppressAutoHyphens w:val="false"/>
              <w:spacing w:before="0" w:after="0"/>
              <w:jc w:val="both"/>
              <w:rPr>
                <w:b w:val="false"/>
                <w:b w:val="false"/>
                <w:bCs w:val="false"/>
                <w:shd w:fill="FFFFFF" w:val="clear"/>
              </w:rPr>
            </w:pPr>
            <w:r>
              <w:rPr>
                <w:b w:val="false"/>
                <w:bCs w:val="false"/>
                <w:kern w:val="0"/>
                <w:sz w:val="22"/>
                <w:szCs w:val="22"/>
                <w:shd w:fill="FFFFFF" w:val="clear"/>
              </w:rPr>
              <w:t>управление экономики администрации муниципального образования Кореновский район</w:t>
            </w:r>
          </w:p>
        </w:tc>
      </w:tr>
      <w:tr>
        <w:trPr>
          <w:trHeight w:val="78" w:hRule="atLeast"/>
        </w:trPr>
        <w:tc>
          <w:tcPr>
            <w:tcW w:w="14886" w:type="dxa"/>
            <w:gridSpan w:val="5"/>
            <w:tcBorders>
              <w:top w:val="nil"/>
            </w:tcBorders>
            <w:shd w:fill="auto" w:val="clear"/>
          </w:tcPr>
          <w:p>
            <w:pPr>
              <w:pStyle w:val="Normal"/>
              <w:widowControl w:val="false"/>
              <w:spacing w:before="0" w:after="0"/>
              <w:jc w:val="center"/>
              <w:rPr>
                <w:b w:val="false"/>
                <w:b w:val="false"/>
                <w:bCs w:val="false"/>
                <w:sz w:val="22"/>
                <w:szCs w:val="22"/>
              </w:rPr>
            </w:pPr>
            <w:r>
              <w:rPr>
                <w:b w:val="false"/>
                <w:bCs w:val="false"/>
                <w:sz w:val="22"/>
                <w:szCs w:val="22"/>
              </w:rPr>
              <w:t>14. Рынок  детского отдыха и оздоровления</w:t>
            </w:r>
          </w:p>
        </w:tc>
      </w:tr>
      <w:tr>
        <w:trPr>
          <w:trHeight w:val="78" w:hRule="atLeast"/>
        </w:trPr>
        <w:tc>
          <w:tcPr>
            <w:tcW w:w="710" w:type="dxa"/>
            <w:tcBorders>
              <w:top w:val="nil"/>
            </w:tcBorders>
            <w:shd w:fill="auto" w:val="clear"/>
          </w:tcPr>
          <w:p>
            <w:pPr>
              <w:pStyle w:val="Normal"/>
              <w:widowControl w:val="false"/>
              <w:spacing w:before="0" w:after="0"/>
              <w:jc w:val="center"/>
              <w:rPr>
                <w:b w:val="false"/>
                <w:b w:val="false"/>
                <w:bCs w:val="false"/>
                <w:sz w:val="22"/>
                <w:szCs w:val="22"/>
              </w:rPr>
            </w:pPr>
            <w:r>
              <w:rPr>
                <w:b w:val="false"/>
                <w:bCs w:val="false"/>
                <w:sz w:val="22"/>
                <w:szCs w:val="22"/>
              </w:rPr>
              <w:t>14.1</w:t>
            </w:r>
          </w:p>
        </w:tc>
        <w:tc>
          <w:tcPr>
            <w:tcW w:w="4285" w:type="dxa"/>
            <w:tcBorders>
              <w:top w:val="nil"/>
            </w:tcBorders>
            <w:shd w:color="000000" w:fill="FFFFFF" w:val="clear"/>
          </w:tcPr>
          <w:p>
            <w:pPr>
              <w:pStyle w:val="Normal"/>
              <w:widowControl w:val="false"/>
              <w:suppressAutoHyphens w:val="false"/>
              <w:snapToGrid w:val="false"/>
              <w:spacing w:lineRule="auto" w:line="240" w:before="0" w:after="0"/>
              <w:rPr>
                <w:rFonts w:cs="Times New Roman"/>
                <w:b w:val="false"/>
                <w:b w:val="false"/>
                <w:bCs w:val="false"/>
                <w:color w:val="000000"/>
                <w:sz w:val="22"/>
                <w:szCs w:val="22"/>
              </w:rPr>
            </w:pPr>
            <w:r>
              <w:rPr>
                <w:rFonts w:cs="Times New Roman"/>
                <w:b w:val="false"/>
                <w:bCs w:val="false"/>
                <w:color w:val="000000"/>
                <w:sz w:val="22"/>
                <w:szCs w:val="22"/>
              </w:rPr>
              <w:t>Организация летнего оздоровления подростков и молодежи</w:t>
            </w:r>
          </w:p>
        </w:tc>
        <w:tc>
          <w:tcPr>
            <w:tcW w:w="4362" w:type="dxa"/>
            <w:tcBorders>
              <w:top w:val="nil"/>
            </w:tcBorders>
            <w:shd w:fill="auto" w:val="clear"/>
          </w:tcPr>
          <w:p>
            <w:pPr>
              <w:pStyle w:val="Normal"/>
              <w:widowControl w:val="false"/>
              <w:suppressAutoHyphens w:val="false"/>
              <w:spacing w:lineRule="atLeast" w:line="200" w:before="0" w:after="0"/>
              <w:jc w:val="left"/>
              <w:rPr>
                <w:b w:val="false"/>
                <w:b w:val="false"/>
                <w:bCs w:val="false"/>
                <w:sz w:val="22"/>
                <w:szCs w:val="22"/>
              </w:rPr>
            </w:pPr>
            <w:r>
              <w:rPr>
                <w:rFonts w:eastAsia="Times New Roman" w:cs="Times New Roman"/>
                <w:b w:val="false"/>
                <w:bCs w:val="false"/>
                <w:color w:val="00000A"/>
                <w:kern w:val="0"/>
                <w:sz w:val="22"/>
                <w:szCs w:val="22"/>
                <w:lang w:val="ru-RU" w:eastAsia="ru-RU" w:bidi="ar-SA"/>
              </w:rPr>
              <w:t>в</w:t>
            </w:r>
            <w:r>
              <w:rPr>
                <w:b w:val="false"/>
                <w:bCs w:val="false"/>
                <w:sz w:val="22"/>
                <w:szCs w:val="22"/>
              </w:rPr>
              <w:t>едомственная целевая программа «Молодежь Кореновского района» на 2021-2023 годы»</w:t>
            </w:r>
          </w:p>
        </w:tc>
        <w:tc>
          <w:tcPr>
            <w:tcW w:w="3544" w:type="dxa"/>
            <w:tcBorders>
              <w:top w:val="nil"/>
            </w:tcBorders>
            <w:shd w:color="000000" w:fill="FFFFFF" w:val="clear"/>
          </w:tcPr>
          <w:p>
            <w:pPr>
              <w:pStyle w:val="Normal"/>
              <w:widowControl w:val="false"/>
              <w:tabs>
                <w:tab w:val="clear" w:pos="708"/>
                <w:tab w:val="left" w:pos="567" w:leader="none"/>
              </w:tabs>
              <w:suppressAutoHyphens w:val="false"/>
              <w:snapToGrid w:val="false"/>
              <w:spacing w:before="0" w:after="0"/>
              <w:jc w:val="both"/>
              <w:rPr>
                <w:b w:val="false"/>
                <w:b w:val="false"/>
                <w:bCs w:val="false"/>
                <w:color w:val="00000A"/>
                <w:sz w:val="22"/>
                <w:szCs w:val="22"/>
                <w:shd w:fill="FFFFFF" w:val="clear"/>
              </w:rPr>
            </w:pPr>
            <w:r>
              <w:rPr>
                <w:rFonts w:eastAsia="Times New Roman" w:cs="Times New Roman"/>
                <w:b w:val="false"/>
                <w:bCs w:val="false"/>
                <w:color w:val="00000A"/>
                <w:kern w:val="0"/>
                <w:sz w:val="22"/>
                <w:szCs w:val="22"/>
                <w:shd w:fill="FFFFFF" w:val="clear"/>
                <w:lang w:val="ru-RU" w:eastAsia="ru-RU" w:bidi="ar-SA"/>
              </w:rPr>
              <w:t>у</w:t>
            </w:r>
            <w:r>
              <w:rPr>
                <w:rFonts w:eastAsia="Times New Roman" w:cs="Times New Roman"/>
                <w:b w:val="false"/>
                <w:bCs w:val="false"/>
                <w:color w:val="00000A"/>
                <w:sz w:val="22"/>
                <w:szCs w:val="22"/>
                <w:shd w:fill="FFFFFF" w:val="clear"/>
                <w:lang w:val="ru-RU" w:eastAsia="ru-RU" w:bidi="ar-SA"/>
              </w:rPr>
              <w:t>величение охвата мероприятиями по оздоровлению молодежи и подростков Кореновского района</w:t>
            </w:r>
          </w:p>
        </w:tc>
        <w:tc>
          <w:tcPr>
            <w:tcW w:w="1985" w:type="dxa"/>
            <w:tcBorders>
              <w:top w:val="nil"/>
            </w:tcBorders>
            <w:shd w:color="auto" w:fill="auto" w:val="clear"/>
          </w:tcPr>
          <w:p>
            <w:pPr>
              <w:pStyle w:val="Normal"/>
              <w:widowControl w:val="false"/>
              <w:suppressAutoHyphens w:val="false"/>
              <w:spacing w:before="0" w:after="0"/>
              <w:jc w:val="both"/>
              <w:rPr>
                <w:rFonts w:eastAsia="Times New Roman" w:cs="Times New Roman"/>
                <w:b w:val="false"/>
                <w:b w:val="false"/>
                <w:bCs w:val="false"/>
                <w:color w:val="00000A"/>
                <w:kern w:val="0"/>
                <w:sz w:val="22"/>
                <w:szCs w:val="22"/>
                <w:shd w:fill="FFFFFF" w:val="clear"/>
                <w:lang w:val="ru-RU" w:eastAsia="ru-RU" w:bidi="ar-SA"/>
              </w:rPr>
            </w:pPr>
            <w:r>
              <w:rPr>
                <w:rFonts w:eastAsia="Times New Roman" w:cs="Times New Roman"/>
                <w:b w:val="false"/>
                <w:bCs w:val="false"/>
                <w:color w:val="00000A"/>
                <w:kern w:val="0"/>
                <w:sz w:val="22"/>
                <w:szCs w:val="22"/>
                <w:shd w:fill="FFFFFF" w:val="clear"/>
                <w:lang w:val="ru-RU" w:eastAsia="ru-RU" w:bidi="ar-SA"/>
              </w:rPr>
              <w:t>органы местного самоуправления муниципального образования Кореновский район</w:t>
            </w:r>
          </w:p>
        </w:tc>
      </w:tr>
      <w:tr>
        <w:trPr>
          <w:trHeight w:val="78" w:hRule="atLeast"/>
        </w:trPr>
        <w:tc>
          <w:tcPr>
            <w:tcW w:w="14886" w:type="dxa"/>
            <w:gridSpan w:val="5"/>
            <w:tcBorders>
              <w:top w:val="nil"/>
            </w:tcBorders>
            <w:shd w:fill="auto" w:val="clear"/>
          </w:tcPr>
          <w:p>
            <w:pPr>
              <w:pStyle w:val="Normal"/>
              <w:widowControl w:val="false"/>
              <w:suppressAutoHyphens w:val="false"/>
              <w:spacing w:before="0" w:after="0"/>
              <w:jc w:val="center"/>
              <w:rPr>
                <w:b w:val="false"/>
                <w:b w:val="false"/>
                <w:bCs w:val="false"/>
                <w:sz w:val="22"/>
                <w:szCs w:val="22"/>
              </w:rPr>
            </w:pPr>
            <w:r>
              <w:rPr>
                <w:b w:val="false"/>
                <w:bCs w:val="false"/>
                <w:sz w:val="22"/>
                <w:szCs w:val="22"/>
              </w:rPr>
              <w:t>15. Рынок физической культуры и спорта</w:t>
            </w:r>
          </w:p>
        </w:tc>
      </w:tr>
      <w:tr>
        <w:trPr>
          <w:trHeight w:val="78" w:hRule="atLeast"/>
        </w:trPr>
        <w:tc>
          <w:tcPr>
            <w:tcW w:w="710" w:type="dxa"/>
            <w:tcBorders>
              <w:top w:val="nil"/>
            </w:tcBorders>
            <w:shd w:fill="auto" w:val="clear"/>
          </w:tcPr>
          <w:p>
            <w:pPr>
              <w:pStyle w:val="Normal"/>
              <w:widowControl w:val="false"/>
              <w:spacing w:before="0" w:after="0"/>
              <w:jc w:val="center"/>
              <w:rPr>
                <w:b w:val="false"/>
                <w:b w:val="false"/>
                <w:bCs w:val="false"/>
                <w:sz w:val="22"/>
                <w:szCs w:val="22"/>
              </w:rPr>
            </w:pPr>
            <w:r>
              <w:rPr>
                <w:b w:val="false"/>
                <w:bCs w:val="false"/>
                <w:sz w:val="22"/>
                <w:szCs w:val="22"/>
              </w:rPr>
              <w:t>15.1</w:t>
            </w:r>
          </w:p>
        </w:tc>
        <w:tc>
          <w:tcPr>
            <w:tcW w:w="4285" w:type="dxa"/>
            <w:tcBorders>
              <w:top w:val="nil"/>
            </w:tcBorders>
            <w:shd w:color="000000" w:fill="FFFFFF" w:val="clear"/>
          </w:tcPr>
          <w:p>
            <w:pPr>
              <w:pStyle w:val="Normal"/>
              <w:widowControl w:val="false"/>
              <w:suppressAutoHyphens w:val="false"/>
              <w:snapToGrid w:val="false"/>
              <w:spacing w:lineRule="auto" w:line="240" w:before="0" w:after="0"/>
              <w:rPr>
                <w:rFonts w:cs="Times New Roman"/>
                <w:b w:val="false"/>
                <w:b w:val="false"/>
                <w:bCs w:val="false"/>
                <w:color w:val="000000"/>
                <w:sz w:val="22"/>
                <w:szCs w:val="22"/>
              </w:rPr>
            </w:pPr>
            <w:r>
              <w:rPr>
                <w:rFonts w:cs="Times New Roman"/>
                <w:b w:val="false"/>
                <w:bCs w:val="false"/>
                <w:color w:val="000000"/>
                <w:sz w:val="22"/>
                <w:szCs w:val="22"/>
              </w:rPr>
              <w:t xml:space="preserve">Развитие массовой физической культуры и спорта среди различных групп населения, популяризация здорового образа жизни </w:t>
            </w:r>
          </w:p>
        </w:tc>
        <w:tc>
          <w:tcPr>
            <w:tcW w:w="4362" w:type="dxa"/>
            <w:tcBorders>
              <w:top w:val="nil"/>
            </w:tcBorders>
            <w:shd w:fill="auto" w:val="clear"/>
          </w:tcPr>
          <w:p>
            <w:pPr>
              <w:pStyle w:val="Normal"/>
              <w:widowControl w:val="false"/>
              <w:suppressAutoHyphens w:val="false"/>
              <w:spacing w:lineRule="atLeast" w:line="200" w:before="0" w:after="0"/>
              <w:jc w:val="left"/>
              <w:rPr>
                <w:b w:val="false"/>
                <w:b w:val="false"/>
                <w:bCs w:val="false"/>
                <w:sz w:val="22"/>
                <w:szCs w:val="22"/>
              </w:rPr>
            </w:pPr>
            <w:r>
              <w:rPr>
                <w:rFonts w:eastAsia="Times New Roman" w:cs="Times New Roman"/>
                <w:b w:val="false"/>
                <w:bCs w:val="false"/>
                <w:color w:val="00000A"/>
                <w:kern w:val="0"/>
                <w:sz w:val="22"/>
                <w:szCs w:val="22"/>
                <w:lang w:val="ru-RU" w:eastAsia="ru-RU" w:bidi="ar-SA"/>
              </w:rPr>
              <w:t>в</w:t>
            </w:r>
            <w:r>
              <w:rPr>
                <w:b w:val="false"/>
                <w:bCs w:val="false"/>
                <w:sz w:val="22"/>
                <w:szCs w:val="22"/>
              </w:rPr>
              <w:t>едомственная целевая программа»Развитие физической культуры и спорта в муниципальном образовании Кореновский район на 2021-2023 годы»</w:t>
            </w:r>
          </w:p>
        </w:tc>
        <w:tc>
          <w:tcPr>
            <w:tcW w:w="3544" w:type="dxa"/>
            <w:tcBorders>
              <w:top w:val="nil"/>
            </w:tcBorders>
            <w:shd w:color="000000" w:fill="FFFFFF" w:val="clear"/>
          </w:tcPr>
          <w:p>
            <w:pPr>
              <w:pStyle w:val="Normal"/>
              <w:widowControl w:val="false"/>
              <w:tabs>
                <w:tab w:val="clear" w:pos="708"/>
                <w:tab w:val="left" w:pos="567" w:leader="none"/>
              </w:tabs>
              <w:suppressAutoHyphens w:val="false"/>
              <w:snapToGrid w:val="false"/>
              <w:spacing w:before="0" w:after="0"/>
              <w:jc w:val="both"/>
              <w:rPr>
                <w:rFonts w:eastAsia="Times New Roman" w:cs="Times New Roman"/>
                <w:b w:val="false"/>
                <w:b w:val="false"/>
                <w:bCs w:val="false"/>
                <w:color w:val="00000A"/>
                <w:sz w:val="22"/>
                <w:szCs w:val="22"/>
                <w:shd w:fill="FFFFFF" w:val="clear"/>
                <w:lang w:val="ru-RU" w:eastAsia="ru-RU" w:bidi="ar-SA"/>
              </w:rPr>
            </w:pPr>
            <w:r>
              <w:rPr>
                <w:rFonts w:eastAsia="Times New Roman" w:cs="Times New Roman"/>
                <w:b w:val="false"/>
                <w:bCs w:val="false"/>
                <w:color w:val="00000A"/>
                <w:sz w:val="22"/>
                <w:szCs w:val="22"/>
                <w:shd w:fill="FFFFFF" w:val="clear"/>
                <w:lang w:val="ru-RU" w:eastAsia="ru-RU" w:bidi="ar-SA"/>
              </w:rPr>
              <w:t>создание условий для укрепления здоровья населения, популяризация физической культуры, массового и профессионального спорта, привлечение различных групп населения, в том числе инвалидов, к регулярным занятиям физической культурой и спортом, развитие детско-юношеского спорта.</w:t>
            </w:r>
          </w:p>
        </w:tc>
        <w:tc>
          <w:tcPr>
            <w:tcW w:w="1985" w:type="dxa"/>
            <w:tcBorders>
              <w:top w:val="nil"/>
            </w:tcBorders>
            <w:shd w:color="auto" w:fill="auto" w:val="clear"/>
          </w:tcPr>
          <w:p>
            <w:pPr>
              <w:pStyle w:val="Normal"/>
              <w:widowControl w:val="false"/>
              <w:suppressAutoHyphens w:val="false"/>
              <w:spacing w:before="0" w:after="0"/>
              <w:jc w:val="both"/>
              <w:rPr>
                <w:rFonts w:ascii="Times New Roman" w:hAnsi="Times New Roman" w:eastAsia="Times New Roman" w:cs="Times New Roman"/>
                <w:b w:val="false"/>
                <w:b w:val="false"/>
                <w:bCs w:val="false"/>
                <w:color w:val="00000A"/>
                <w:kern w:val="0"/>
                <w:sz w:val="22"/>
                <w:szCs w:val="22"/>
                <w:shd w:fill="FFFFFF" w:val="clear"/>
                <w:lang w:val="ru-RU" w:eastAsia="ru-RU" w:bidi="ar-SA"/>
              </w:rPr>
            </w:pPr>
            <w:r>
              <w:rPr>
                <w:rFonts w:eastAsia="Times New Roman" w:cs="Times New Roman"/>
                <w:b w:val="false"/>
                <w:bCs w:val="false"/>
                <w:color w:val="00000A"/>
                <w:kern w:val="0"/>
                <w:sz w:val="22"/>
                <w:szCs w:val="22"/>
                <w:shd w:fill="FFFFFF" w:val="clear"/>
                <w:lang w:val="ru-RU" w:eastAsia="ru-RU" w:bidi="ar-SA"/>
              </w:rPr>
              <w:t>отдел физической культуры и спорта администрации муниципального образования Кореновский район</w:t>
            </w:r>
          </w:p>
        </w:tc>
      </w:tr>
    </w:tbl>
    <w:p>
      <w:pPr>
        <w:pStyle w:val="Normal"/>
        <w:rPr>
          <w:b w:val="false"/>
          <w:b w:val="false"/>
          <w:bCs w:val="false"/>
          <w:sz w:val="28"/>
          <w:szCs w:val="28"/>
        </w:rPr>
      </w:pPr>
      <w:r>
        <w:rPr>
          <w:b w:val="false"/>
          <w:bCs w:val="false"/>
          <w:sz w:val="28"/>
          <w:szCs w:val="28"/>
        </w:rPr>
      </w:r>
    </w:p>
    <w:p>
      <w:pPr>
        <w:pStyle w:val="Normal"/>
        <w:rPr>
          <w:b w:val="false"/>
          <w:b w:val="false"/>
          <w:bCs w:val="false"/>
          <w:sz w:val="28"/>
          <w:szCs w:val="28"/>
        </w:rPr>
      </w:pPr>
      <w:r>
        <w:rPr>
          <w:b w:val="false"/>
          <w:bCs w:val="false"/>
          <w:sz w:val="28"/>
          <w:szCs w:val="28"/>
        </w:rPr>
      </w:r>
    </w:p>
    <w:p>
      <w:pPr>
        <w:pStyle w:val="Normal"/>
        <w:rPr>
          <w:b w:val="false"/>
          <w:b w:val="false"/>
          <w:bCs w:val="false"/>
          <w:sz w:val="28"/>
          <w:szCs w:val="28"/>
        </w:rPr>
      </w:pPr>
      <w:r>
        <w:rPr>
          <w:b w:val="false"/>
          <w:bCs w:val="false"/>
          <w:sz w:val="28"/>
          <w:szCs w:val="28"/>
        </w:rPr>
      </w:r>
    </w:p>
    <w:p>
      <w:pPr>
        <w:pStyle w:val="Style110"/>
        <w:spacing w:lineRule="exact" w:line="322" w:before="0" w:after="0"/>
        <w:ind w:left="0" w:right="0" w:hanging="0"/>
        <w:jc w:val="center"/>
        <w:rPr>
          <w:b w:val="false"/>
          <w:b w:val="false"/>
          <w:bCs w:val="false"/>
          <w:sz w:val="22"/>
          <w:szCs w:val="22"/>
        </w:rPr>
      </w:pPr>
      <w:r>
        <w:rPr>
          <w:b w:val="false"/>
          <w:bCs w:val="false"/>
          <w:sz w:val="22"/>
          <w:szCs w:val="22"/>
        </w:rPr>
      </w:r>
    </w:p>
    <w:p>
      <w:pPr>
        <w:pStyle w:val="Style110"/>
        <w:spacing w:lineRule="exact" w:line="322" w:before="0" w:after="0"/>
        <w:ind w:left="0" w:right="0" w:hanging="0"/>
        <w:jc w:val="center"/>
        <w:rPr>
          <w:b w:val="false"/>
          <w:b w:val="false"/>
          <w:bCs w:val="false"/>
          <w:sz w:val="22"/>
          <w:szCs w:val="22"/>
        </w:rPr>
      </w:pPr>
      <w:r>
        <w:rPr>
          <w:b w:val="false"/>
          <w:bCs w:val="false"/>
          <w:sz w:val="22"/>
          <w:szCs w:val="22"/>
        </w:rPr>
      </w:r>
    </w:p>
    <w:p>
      <w:pPr>
        <w:pStyle w:val="Normal"/>
        <w:ind w:left="0" w:right="0" w:hanging="0"/>
        <w:jc w:val="center"/>
        <w:rPr>
          <w:b w:val="false"/>
          <w:b w:val="false"/>
          <w:bCs w:val="false"/>
          <w:sz w:val="22"/>
          <w:szCs w:val="22"/>
        </w:rPr>
      </w:pPr>
      <w:r>
        <w:rPr>
          <w:b w:val="false"/>
          <w:bCs w:val="false"/>
          <w:sz w:val="22"/>
          <w:szCs w:val="22"/>
        </w:rPr>
      </w:r>
    </w:p>
    <w:p>
      <w:pPr>
        <w:pStyle w:val="Normal"/>
        <w:ind w:left="0" w:right="0" w:hanging="0"/>
        <w:jc w:val="both"/>
        <w:rPr>
          <w:b w:val="false"/>
          <w:b w:val="false"/>
          <w:bCs w:val="false"/>
        </w:rPr>
      </w:pPr>
      <w:r>
        <w:rPr>
          <w:b w:val="false"/>
          <w:bCs w:val="false"/>
          <w:sz w:val="28"/>
          <w:szCs w:val="28"/>
        </w:rPr>
        <w:t>Заместитель главы</w:t>
      </w:r>
    </w:p>
    <w:p>
      <w:pPr>
        <w:pStyle w:val="Normal"/>
        <w:ind w:left="0" w:right="0" w:hanging="0"/>
        <w:jc w:val="both"/>
        <w:rPr>
          <w:b w:val="false"/>
          <w:b w:val="false"/>
          <w:bCs w:val="false"/>
        </w:rPr>
      </w:pPr>
      <w:r>
        <w:rPr>
          <w:b w:val="false"/>
          <w:bCs w:val="false"/>
          <w:sz w:val="28"/>
          <w:szCs w:val="28"/>
        </w:rPr>
        <w:t>муниципального образования</w:t>
      </w:r>
    </w:p>
    <w:p>
      <w:pPr>
        <w:pStyle w:val="Normal"/>
        <w:ind w:left="0" w:right="0" w:hanging="0"/>
        <w:jc w:val="both"/>
        <w:rPr>
          <w:b w:val="false"/>
          <w:b w:val="false"/>
          <w:bCs w:val="false"/>
        </w:rPr>
      </w:pPr>
      <w:r>
        <w:rPr>
          <w:b w:val="false"/>
          <w:bCs w:val="false"/>
          <w:sz w:val="28"/>
          <w:szCs w:val="28"/>
        </w:rPr>
        <w:t>Кореновский район</w:t>
        <w:tab/>
        <w:tab/>
        <w:tab/>
        <w:tab/>
        <w:tab/>
        <w:tab/>
        <w:tab/>
        <w:tab/>
        <w:tab/>
        <w:tab/>
        <w:tab/>
        <w:tab/>
        <w:tab/>
        <w:t xml:space="preserve">                   С.В. Колупайко  </w:t>
      </w:r>
    </w:p>
    <w:sectPr>
      <w:type w:val="nextPage"/>
      <w:pgSz w:orient="landscape" w:w="16838" w:h="11906"/>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Calibri">
    <w:charset w:val="cc"/>
    <w:family w:val="roman"/>
    <w:pitch w:val="variable"/>
  </w:font>
  <w:font w:name="Courier New">
    <w:charset w:val="cc"/>
    <w:family w:val="roman"/>
    <w:pitch w:val="variable"/>
  </w:font>
  <w:font w:name="Georgia">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z w:val="22"/>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uiPriority="99"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3905"/>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link w:val="10"/>
    <w:uiPriority w:val="9"/>
    <w:qFormat/>
    <w:rsid w:val="00c436f8"/>
    <w:pPr>
      <w:keepNext w:val="true"/>
      <w:keepLines/>
      <w:spacing w:lineRule="auto" w:line="259" w:before="240" w:after="0"/>
      <w:outlineLvl w:val="0"/>
    </w:pPr>
    <w:rPr>
      <w:rFonts w:ascii="Cambria" w:hAnsi="Cambria" w:eastAsia="" w:cs="" w:asciiTheme="majorHAnsi" w:cstheme="majorBidi" w:eastAsiaTheme="majorEastAsia" w:hAnsiTheme="majorHAnsi"/>
      <w:color w:val="365F91" w:themeColor="accent1" w:themeShade="bf"/>
      <w:sz w:val="32"/>
      <w:szCs w:val="32"/>
      <w:lang w:eastAsia="en-US"/>
    </w:rPr>
  </w:style>
  <w:style w:type="paragraph" w:styleId="2">
    <w:name w:val="Heading 2"/>
    <w:basedOn w:val="Normal"/>
    <w:link w:val="20"/>
    <w:uiPriority w:val="9"/>
    <w:qFormat/>
    <w:rsid w:val="00c436f8"/>
    <w:pPr>
      <w:spacing w:beforeAutospacing="1" w:afterAutospacing="1"/>
      <w:outlineLvl w:val="1"/>
    </w:pPr>
    <w:rPr>
      <w:b/>
      <w:bCs/>
      <w:sz w:val="36"/>
      <w:szCs w:val="36"/>
    </w:rPr>
  </w:style>
  <w:style w:type="paragraph" w:styleId="3">
    <w:name w:val="Heading 3"/>
    <w:basedOn w:val="Normal"/>
    <w:link w:val="30"/>
    <w:uiPriority w:val="9"/>
    <w:semiHidden/>
    <w:unhideWhenUsed/>
    <w:qFormat/>
    <w:rsid w:val="00c436f8"/>
    <w:pPr>
      <w:keepNext w:val="true"/>
      <w:keepLines/>
      <w:spacing w:lineRule="auto" w:line="259" w:before="40" w:after="0"/>
      <w:outlineLvl w:val="2"/>
    </w:pPr>
    <w:rPr>
      <w:rFonts w:ascii="Cambria" w:hAnsi="Cambria" w:eastAsia="" w:cs="" w:asciiTheme="majorHAnsi" w:cstheme="majorBidi" w:eastAsiaTheme="majorEastAsia" w:hAnsiTheme="majorHAnsi"/>
      <w:color w:val="243F60" w:themeColor="accent1" w:themeShade="7f"/>
      <w:lang w:eastAsia="en-U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047bd"/>
    <w:rPr>
      <w:b/>
      <w:bCs/>
    </w:rPr>
  </w:style>
  <w:style w:type="character" w:styleId="Style11" w:customStyle="1">
    <w:name w:val="Основной текст Знак"/>
    <w:basedOn w:val="DefaultParagraphFont"/>
    <w:link w:val="a7"/>
    <w:uiPriority w:val="99"/>
    <w:qFormat/>
    <w:rsid w:val="009b451f"/>
    <w:rPr>
      <w:sz w:val="28"/>
    </w:rPr>
  </w:style>
  <w:style w:type="character" w:styleId="Style12" w:customStyle="1">
    <w:name w:val="Верхний колонтитул Знак"/>
    <w:basedOn w:val="DefaultParagraphFont"/>
    <w:link w:val="a9"/>
    <w:uiPriority w:val="99"/>
    <w:qFormat/>
    <w:rsid w:val="00cd0670"/>
    <w:rPr>
      <w:sz w:val="24"/>
      <w:szCs w:val="24"/>
    </w:rPr>
  </w:style>
  <w:style w:type="character" w:styleId="Style13" w:customStyle="1">
    <w:name w:val="Нижний колонтитул Знак"/>
    <w:basedOn w:val="DefaultParagraphFont"/>
    <w:link w:val="ab"/>
    <w:uiPriority w:val="99"/>
    <w:qFormat/>
    <w:rsid w:val="00cd0670"/>
    <w:rPr>
      <w:sz w:val="24"/>
      <w:szCs w:val="24"/>
    </w:rPr>
  </w:style>
  <w:style w:type="character" w:styleId="Style14" w:customStyle="1">
    <w:name w:val="Текст выноски Знак"/>
    <w:basedOn w:val="DefaultParagraphFont"/>
    <w:link w:val="ad"/>
    <w:uiPriority w:val="99"/>
    <w:qFormat/>
    <w:rsid w:val="00fc7a84"/>
    <w:rPr>
      <w:rFonts w:ascii="Tahoma" w:hAnsi="Tahoma" w:cs="Tahoma"/>
      <w:sz w:val="16"/>
      <w:szCs w:val="16"/>
    </w:rPr>
  </w:style>
  <w:style w:type="character" w:styleId="11" w:customStyle="1">
    <w:name w:val="Основной текст1"/>
    <w:basedOn w:val="DefaultParagraphFont"/>
    <w:qFormat/>
    <w:rsid w:val="004e0fad"/>
    <w:rPr>
      <w:rFonts w:ascii="Arial" w:hAnsi="Arial" w:eastAsia="Arial" w:cs="Arial"/>
      <w:b w:val="false"/>
      <w:bCs w:val="false"/>
      <w:i w:val="false"/>
      <w:iCs w:val="false"/>
      <w:caps w:val="false"/>
      <w:smallCaps w:val="false"/>
      <w:strike w:val="false"/>
      <w:dstrike w:val="false"/>
      <w:color w:val="000000"/>
      <w:spacing w:val="0"/>
      <w:w w:val="100"/>
      <w:sz w:val="15"/>
      <w:szCs w:val="15"/>
      <w:u w:val="none"/>
      <w:lang w:val="ru-RU"/>
    </w:rPr>
  </w:style>
  <w:style w:type="character" w:styleId="12" w:customStyle="1">
    <w:name w:val="Заголовок 1 Знак"/>
    <w:basedOn w:val="DefaultParagraphFont"/>
    <w:link w:val="1"/>
    <w:uiPriority w:val="9"/>
    <w:qFormat/>
    <w:rsid w:val="00c436f8"/>
    <w:rPr>
      <w:rFonts w:ascii="Cambria" w:hAnsi="Cambria" w:eastAsia="" w:cs="" w:asciiTheme="majorHAnsi" w:cstheme="majorBidi" w:eastAsiaTheme="majorEastAsia" w:hAnsiTheme="majorHAnsi"/>
      <w:color w:val="365F91" w:themeColor="accent1" w:themeShade="bf"/>
      <w:sz w:val="32"/>
      <w:szCs w:val="32"/>
      <w:lang w:eastAsia="en-US"/>
    </w:rPr>
  </w:style>
  <w:style w:type="character" w:styleId="21" w:customStyle="1">
    <w:name w:val="Заголовок 2 Знак"/>
    <w:basedOn w:val="DefaultParagraphFont"/>
    <w:link w:val="2"/>
    <w:uiPriority w:val="9"/>
    <w:qFormat/>
    <w:rsid w:val="00c436f8"/>
    <w:rPr>
      <w:b/>
      <w:bCs/>
      <w:sz w:val="36"/>
      <w:szCs w:val="36"/>
    </w:rPr>
  </w:style>
  <w:style w:type="character" w:styleId="31" w:customStyle="1">
    <w:name w:val="Заголовок 3 Знак"/>
    <w:basedOn w:val="DefaultParagraphFont"/>
    <w:link w:val="3"/>
    <w:uiPriority w:val="9"/>
    <w:semiHidden/>
    <w:qFormat/>
    <w:rsid w:val="00c436f8"/>
    <w:rPr>
      <w:rFonts w:ascii="Cambria" w:hAnsi="Cambria" w:eastAsia="" w:cs="" w:asciiTheme="majorHAnsi" w:cstheme="majorBidi" w:eastAsiaTheme="majorEastAsia" w:hAnsiTheme="majorHAnsi"/>
      <w:color w:val="243F60" w:themeColor="accent1" w:themeShade="7f"/>
      <w:sz w:val="24"/>
      <w:szCs w:val="24"/>
      <w:lang w:eastAsia="en-US"/>
    </w:rPr>
  </w:style>
  <w:style w:type="character" w:styleId="Style15" w:customStyle="1">
    <w:name w:val="Текст сноски Знак"/>
    <w:basedOn w:val="DefaultParagraphFont"/>
    <w:link w:val="af1"/>
    <w:qFormat/>
    <w:rsid w:val="00c436f8"/>
    <w:rPr>
      <w:rFonts w:ascii="Calibri" w:hAnsi="Calibri" w:eastAsia="Calibri" w:cs="" w:asciiTheme="minorHAnsi" w:cstheme="minorBidi" w:eastAsiaTheme="minorHAnsi" w:hAnsiTheme="minorHAnsi"/>
      <w:lang w:eastAsia="en-US"/>
    </w:rPr>
  </w:style>
  <w:style w:type="character" w:styleId="Style16">
    <w:name w:val="Привязка сноски"/>
    <w:rPr>
      <w:vertAlign w:val="superscript"/>
    </w:rPr>
  </w:style>
  <w:style w:type="character" w:styleId="FootnoteCharacters">
    <w:name w:val="Footnote Characters"/>
    <w:basedOn w:val="DefaultParagraphFont"/>
    <w:uiPriority w:val="99"/>
    <w:semiHidden/>
    <w:unhideWhenUsed/>
    <w:qFormat/>
    <w:rsid w:val="00c436f8"/>
    <w:rPr>
      <w:vertAlign w:val="superscript"/>
    </w:rPr>
  </w:style>
  <w:style w:type="character" w:styleId="17pt" w:customStyle="1">
    <w:name w:val="Основной текст + 17 pt"/>
    <w:uiPriority w:val="99"/>
    <w:qFormat/>
    <w:rsid w:val="00c436f8"/>
    <w:rPr>
      <w:rFonts w:ascii="Times New Roman" w:hAnsi="Times New Roman" w:cs="Times New Roman"/>
      <w:sz w:val="34"/>
      <w:szCs w:val="34"/>
      <w:u w:val="none"/>
    </w:rPr>
  </w:style>
  <w:style w:type="character" w:styleId="Style17" w:customStyle="1">
    <w:name w:val="Основной текст_"/>
    <w:basedOn w:val="DefaultParagraphFont"/>
    <w:link w:val="31"/>
    <w:qFormat/>
    <w:rsid w:val="00c436f8"/>
    <w:rPr>
      <w:spacing w:val="1"/>
      <w:shd w:fill="FFFFFF" w:val="clear"/>
    </w:rPr>
  </w:style>
  <w:style w:type="character" w:styleId="Style18" w:customStyle="1">
    <w:name w:val="Текст Знак"/>
    <w:basedOn w:val="DefaultParagraphFont"/>
    <w:link w:val="af5"/>
    <w:uiPriority w:val="99"/>
    <w:semiHidden/>
    <w:qFormat/>
    <w:rsid w:val="00c436f8"/>
    <w:rPr>
      <w:rFonts w:ascii="Calibri" w:hAnsi="Calibri" w:eastAsia="Calibri" w:cs="" w:cstheme="minorBidi" w:eastAsiaTheme="minorHAnsi"/>
      <w:sz w:val="22"/>
      <w:szCs w:val="21"/>
      <w:lang w:eastAsia="en-US"/>
    </w:rPr>
  </w:style>
  <w:style w:type="character" w:styleId="Style19" w:customStyle="1">
    <w:name w:val="Текст концевой сноски Знак"/>
    <w:basedOn w:val="DefaultParagraphFont"/>
    <w:link w:val="af7"/>
    <w:uiPriority w:val="99"/>
    <w:semiHidden/>
    <w:qFormat/>
    <w:rsid w:val="00c436f8"/>
    <w:rPr>
      <w:rFonts w:ascii="Calibri" w:hAnsi="Calibri" w:eastAsia="Calibri" w:cs="" w:asciiTheme="minorHAnsi" w:cstheme="minorBidi" w:eastAsiaTheme="minorHAnsi" w:hAnsiTheme="minorHAnsi"/>
      <w:lang w:eastAsia="en-US"/>
    </w:rPr>
  </w:style>
  <w:style w:type="character" w:styleId="Style20">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c436f8"/>
    <w:rPr>
      <w:vertAlign w:val="superscript"/>
    </w:rPr>
  </w:style>
  <w:style w:type="character" w:styleId="Style21">
    <w:name w:val="Интернет-ссылка"/>
    <w:rPr>
      <w:color w:val="000080"/>
      <w:u w:val="single"/>
      <w:lang w:val="zxx" w:eastAsia="zxx" w:bidi="zxx"/>
    </w:rPr>
  </w:style>
  <w:style w:type="character" w:styleId="Style22">
    <w:name w:val="Символ сноски"/>
    <w:qFormat/>
    <w:rPr/>
  </w:style>
  <w:style w:type="character" w:styleId="Style23">
    <w:name w:val="Символы концевой сноски"/>
    <w:qFormat/>
    <w:rPr/>
  </w:style>
  <w:style w:type="character" w:styleId="Style24">
    <w:name w:val="Символ концевой сноски"/>
    <w:qFormat/>
    <w:rPr/>
  </w:style>
  <w:style w:type="character" w:styleId="Style25">
    <w:name w:val="Основной шрифт абзаца"/>
    <w:qFormat/>
    <w:rPr/>
  </w:style>
  <w:style w:type="character" w:styleId="13">
    <w:name w:val="Основной шрифт абзаца1"/>
    <w:qFormat/>
    <w:rPr/>
  </w:style>
  <w:style w:type="character" w:styleId="22">
    <w:name w:val="Основной шрифт абзаца2"/>
    <w:qFormat/>
    <w:rPr/>
  </w:style>
  <w:style w:type="character" w:styleId="Style26">
    <w:name w:val="Выделение жирным"/>
    <w:basedOn w:val="22"/>
    <w:qFormat/>
    <w:rPr>
      <w:b/>
      <w:bCs/>
    </w:rPr>
  </w:style>
  <w:style w:type="character" w:styleId="FontStyle44">
    <w:name w:val="Font Style44"/>
    <w:basedOn w:val="DefaultParagraphFont"/>
    <w:qFormat/>
    <w:rPr>
      <w:rFonts w:ascii="Times New Roman" w:hAnsi="Times New Roman"/>
      <w:sz w:val="26"/>
    </w:rPr>
  </w:style>
  <w:style w:type="character" w:styleId="FontStyle50">
    <w:name w:val="Font Style50"/>
    <w:basedOn w:val="DefaultParagraphFont"/>
    <w:qFormat/>
    <w:rPr>
      <w:rFonts w:ascii="Times New Roman" w:hAnsi="Times New Roman"/>
      <w:sz w:val="22"/>
    </w:rPr>
  </w:style>
  <w:style w:type="character" w:styleId="FontStyle40">
    <w:name w:val="Font Style40"/>
    <w:basedOn w:val="DefaultParagraphFont"/>
    <w:qFormat/>
    <w:rPr>
      <w:b/>
      <w:spacing w:val="10"/>
      <w:sz w:val="28"/>
    </w:rPr>
  </w:style>
  <w:style w:type="character" w:styleId="FontStyle43">
    <w:name w:val="Font Style43"/>
    <w:basedOn w:val="DefaultParagraphFont"/>
    <w:qFormat/>
    <w:rPr>
      <w:b/>
      <w:sz w:val="26"/>
    </w:rPr>
  </w:style>
  <w:style w:type="character" w:styleId="FontStyle55">
    <w:name w:val="Font Style55"/>
    <w:basedOn w:val="DefaultParagraphFont"/>
    <w:qFormat/>
    <w:rPr>
      <w:b/>
      <w:smallCaps/>
      <w:sz w:val="18"/>
    </w:rPr>
  </w:style>
  <w:style w:type="character" w:styleId="FontStyle11">
    <w:name w:val="Font Style11"/>
    <w:qFormat/>
    <w:rPr>
      <w:rFonts w:ascii="Times New Roman" w:hAnsi="Times New Roman" w:eastAsia="Times New Roman" w:cs="Times New Roman"/>
      <w:sz w:val="18"/>
      <w:szCs w:val="18"/>
    </w:rPr>
  </w:style>
  <w:style w:type="character" w:styleId="FontStyle48">
    <w:name w:val="Font Style48"/>
    <w:basedOn w:val="DefaultParagraphFont"/>
    <w:qFormat/>
    <w:rPr>
      <w:rFonts w:ascii="Courier New" w:hAnsi="Courier New"/>
      <w:i/>
      <w:spacing w:val="-50"/>
      <w:sz w:val="48"/>
    </w:rPr>
  </w:style>
  <w:style w:type="character" w:styleId="FontStyle47">
    <w:name w:val="Font Style47"/>
    <w:basedOn w:val="DefaultParagraphFont"/>
    <w:qFormat/>
    <w:rPr>
      <w:rFonts w:ascii="Georgia" w:hAnsi="Georgia"/>
      <w:i/>
      <w:spacing w:val="40"/>
      <w:sz w:val="26"/>
    </w:rPr>
  </w:style>
  <w:style w:type="character" w:styleId="FontStyle46">
    <w:name w:val="Font Style46"/>
    <w:basedOn w:val="DefaultParagraphFont"/>
    <w:qFormat/>
    <w:rPr>
      <w:rFonts w:ascii="Courier New" w:hAnsi="Courier New"/>
      <w:b/>
      <w:i/>
      <w:sz w:val="28"/>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link w:val="a8"/>
    <w:uiPriority w:val="99"/>
    <w:rsid w:val="009b451f"/>
    <w:pPr>
      <w:jc w:val="both"/>
    </w:pPr>
    <w:rPr>
      <w:sz w:val="28"/>
      <w:szCs w:val="20"/>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ListParagraph">
    <w:name w:val="List Paragraph"/>
    <w:basedOn w:val="Normal"/>
    <w:uiPriority w:val="34"/>
    <w:qFormat/>
    <w:rsid w:val="00e35558"/>
    <w:pPr>
      <w:spacing w:before="0" w:after="0"/>
      <w:ind w:left="720" w:hanging="0"/>
      <w:contextualSpacing/>
    </w:pPr>
    <w:rPr/>
  </w:style>
  <w:style w:type="paragraph" w:styleId="CharChar" w:customStyle="1">
    <w:name w:val="Char Знак Знак Char Знак Знак Знак Знак Знак Знак Знак Знак Знак Знак Знак Знак Знак Знак Знак Знак"/>
    <w:basedOn w:val="Normal"/>
    <w:qFormat/>
    <w:rsid w:val="004e4433"/>
    <w:pPr/>
    <w:rPr>
      <w:rFonts w:ascii="Verdana" w:hAnsi="Verdana" w:cs="Verdana"/>
      <w:sz w:val="20"/>
      <w:szCs w:val="20"/>
      <w:lang w:val="en-US" w:eastAsia="en-US"/>
    </w:rPr>
  </w:style>
  <w:style w:type="paragraph" w:styleId="Style32">
    <w:name w:val="Title"/>
    <w:basedOn w:val="Normal"/>
    <w:qFormat/>
    <w:rsid w:val="00ca4662"/>
    <w:pPr>
      <w:jc w:val="center"/>
    </w:pPr>
    <w:rPr>
      <w:rFonts w:eastAsia="SimSun"/>
      <w:b/>
      <w:bCs/>
      <w:sz w:val="32"/>
      <w:szCs w:val="32"/>
      <w:lang w:eastAsia="zh-CN"/>
    </w:rPr>
  </w:style>
  <w:style w:type="paragraph" w:styleId="Style33">
    <w:name w:val="Верхний и нижний колонтитулы"/>
    <w:basedOn w:val="Normal"/>
    <w:qFormat/>
    <w:pPr/>
    <w:rPr/>
  </w:style>
  <w:style w:type="paragraph" w:styleId="Style34">
    <w:name w:val="Header"/>
    <w:basedOn w:val="Normal"/>
    <w:link w:val="aa"/>
    <w:uiPriority w:val="99"/>
    <w:rsid w:val="00cd0670"/>
    <w:pPr>
      <w:tabs>
        <w:tab w:val="clear" w:pos="708"/>
        <w:tab w:val="center" w:pos="4677" w:leader="none"/>
        <w:tab w:val="right" w:pos="9355" w:leader="none"/>
      </w:tabs>
    </w:pPr>
    <w:rPr/>
  </w:style>
  <w:style w:type="paragraph" w:styleId="Style35">
    <w:name w:val="Footer"/>
    <w:basedOn w:val="Normal"/>
    <w:link w:val="ac"/>
    <w:uiPriority w:val="99"/>
    <w:rsid w:val="00cd0670"/>
    <w:pPr>
      <w:tabs>
        <w:tab w:val="clear" w:pos="708"/>
        <w:tab w:val="center" w:pos="4677" w:leader="none"/>
        <w:tab w:val="right" w:pos="9355" w:leader="none"/>
      </w:tabs>
    </w:pPr>
    <w:rPr/>
  </w:style>
  <w:style w:type="paragraph" w:styleId="BalloonText">
    <w:name w:val="Balloon Text"/>
    <w:basedOn w:val="Normal"/>
    <w:link w:val="ae"/>
    <w:uiPriority w:val="99"/>
    <w:qFormat/>
    <w:rsid w:val="00fc7a84"/>
    <w:pPr/>
    <w:rPr>
      <w:rFonts w:ascii="Tahoma" w:hAnsi="Tahoma" w:cs="Tahoma"/>
      <w:sz w:val="16"/>
      <w:szCs w:val="16"/>
    </w:rPr>
  </w:style>
  <w:style w:type="paragraph" w:styleId="ConsPlusNonformat" w:customStyle="1">
    <w:name w:val="ConsPlusNonformat"/>
    <w:qFormat/>
    <w:rsid w:val="004634fd"/>
    <w:pPr>
      <w:widowControl w:val="false"/>
      <w:suppressAutoHyphens w:val="true"/>
      <w:bidi w:val="0"/>
      <w:spacing w:before="0" w:after="0"/>
      <w:jc w:val="left"/>
    </w:pPr>
    <w:rPr>
      <w:rFonts w:ascii="Courier New" w:hAnsi="Courier New" w:eastAsia="Times New Roman" w:cs="Courier New"/>
      <w:color w:val="00000A"/>
      <w:kern w:val="0"/>
      <w:sz w:val="24"/>
      <w:szCs w:val="20"/>
      <w:lang w:val="ru-RU" w:eastAsia="ru-RU" w:bidi="ar-SA"/>
    </w:rPr>
  </w:style>
  <w:style w:type="paragraph" w:styleId="NormalWeb">
    <w:name w:val="Normal (Web)"/>
    <w:basedOn w:val="Normal"/>
    <w:uiPriority w:val="99"/>
    <w:unhideWhenUsed/>
    <w:qFormat/>
    <w:rsid w:val="00636912"/>
    <w:pPr>
      <w:spacing w:beforeAutospacing="1" w:afterAutospacing="1"/>
    </w:pPr>
    <w:rPr>
      <w:rFonts w:eastAsia="Calibri" w:eastAsiaTheme="minorHAnsi"/>
    </w:rPr>
  </w:style>
  <w:style w:type="paragraph" w:styleId="NoSpacing">
    <w:name w:val="No Spacing"/>
    <w:uiPriority w:val="1"/>
    <w:qFormat/>
    <w:rsid w:val="00c436f8"/>
    <w:pPr>
      <w:widowControl/>
      <w:suppressAutoHyphens w:val="true"/>
      <w:bidi w:val="0"/>
      <w:spacing w:before="0" w:after="0"/>
      <w:jc w:val="left"/>
    </w:pPr>
    <w:rPr>
      <w:rFonts w:ascii="Calibri" w:hAnsi="Calibri" w:eastAsia="Calibri" w:cs="Times New Roman"/>
      <w:color w:val="00000A"/>
      <w:kern w:val="0"/>
      <w:sz w:val="22"/>
      <w:szCs w:val="22"/>
      <w:lang w:val="ru-RU" w:eastAsia="en-US" w:bidi="ar-SA"/>
    </w:rPr>
  </w:style>
  <w:style w:type="paragraph" w:styleId="ConsPlusNormal" w:customStyle="1">
    <w:name w:val="ConsPlusNormal"/>
    <w:qFormat/>
    <w:rsid w:val="00c436f8"/>
    <w:pPr>
      <w:widowControl w:val="false"/>
      <w:suppressAutoHyphens w:val="true"/>
      <w:bidi w:val="0"/>
      <w:spacing w:before="0" w:after="0"/>
      <w:jc w:val="left"/>
    </w:pPr>
    <w:rPr>
      <w:rFonts w:ascii="Arial" w:hAnsi="Arial" w:eastAsia="" w:cs="Arial" w:eastAsiaTheme="minorEastAsia"/>
      <w:color w:val="00000A"/>
      <w:kern w:val="0"/>
      <w:sz w:val="24"/>
      <w:szCs w:val="20"/>
      <w:lang w:val="ru-RU" w:eastAsia="ru-RU" w:bidi="ar-SA"/>
    </w:rPr>
  </w:style>
  <w:style w:type="paragraph" w:styleId="Style36">
    <w:name w:val="Footnote Text"/>
    <w:basedOn w:val="Normal"/>
    <w:link w:val="af2"/>
    <w:unhideWhenUsed/>
    <w:qFormat/>
    <w:rsid w:val="00c436f8"/>
    <w:pPr/>
    <w:rPr/>
  </w:style>
  <w:style w:type="paragraph" w:styleId="Default" w:customStyle="1">
    <w:name w:val="Default"/>
    <w:qFormat/>
    <w:rsid w:val="00c436f8"/>
    <w:pPr>
      <w:widowControl/>
      <w:suppressAutoHyphens w:val="true"/>
      <w:bidi w:val="0"/>
      <w:spacing w:before="0" w:after="0"/>
      <w:jc w:val="left"/>
    </w:pPr>
    <w:rPr>
      <w:rFonts w:ascii="Liberation Serif" w:hAnsi="Liberation Serif" w:eastAsia="Calibri" w:cs="Liberation Serif"/>
      <w:color w:val="000000"/>
      <w:kern w:val="0"/>
      <w:sz w:val="24"/>
      <w:szCs w:val="24"/>
      <w:lang w:val="ru-RU" w:eastAsia="ru-RU" w:bidi="ar-SA"/>
    </w:rPr>
  </w:style>
  <w:style w:type="paragraph" w:styleId="S16" w:customStyle="1">
    <w:name w:val="s_16"/>
    <w:basedOn w:val="Normal"/>
    <w:qFormat/>
    <w:rsid w:val="00c436f8"/>
    <w:pPr>
      <w:spacing w:beforeAutospacing="1" w:afterAutospacing="1"/>
    </w:pPr>
    <w:rPr/>
  </w:style>
  <w:style w:type="paragraph" w:styleId="32" w:customStyle="1">
    <w:name w:val="Основной текст3"/>
    <w:basedOn w:val="Normal"/>
    <w:link w:val="af4"/>
    <w:qFormat/>
    <w:rsid w:val="00c436f8"/>
    <w:pPr>
      <w:widowControl w:val="false"/>
      <w:shd w:val="clear" w:color="auto" w:fill="FFFFFF"/>
      <w:spacing w:lineRule="exact" w:line="322"/>
      <w:jc w:val="center"/>
    </w:pPr>
    <w:rPr>
      <w:spacing w:val="1"/>
      <w:sz w:val="20"/>
      <w:szCs w:val="20"/>
    </w:rPr>
  </w:style>
  <w:style w:type="paragraph" w:styleId="PlainText">
    <w:name w:val="Plain Text"/>
    <w:basedOn w:val="Normal"/>
    <w:link w:val="af6"/>
    <w:uiPriority w:val="99"/>
    <w:semiHidden/>
    <w:unhideWhenUsed/>
    <w:qFormat/>
    <w:rsid w:val="00c436f8"/>
    <w:pPr/>
    <w:rPr>
      <w:rFonts w:ascii="Calibri" w:hAnsi="Calibri" w:eastAsia="Calibri" w:cs="" w:cstheme="minorBidi" w:eastAsiaTheme="minorHAnsi"/>
      <w:sz w:val="22"/>
      <w:szCs w:val="21"/>
      <w:lang w:eastAsia="en-US"/>
    </w:rPr>
  </w:style>
  <w:style w:type="paragraph" w:styleId="Style37">
    <w:name w:val="Endnote Text"/>
    <w:basedOn w:val="Normal"/>
    <w:link w:val="af8"/>
    <w:uiPriority w:val="99"/>
    <w:semiHidden/>
    <w:unhideWhenUsed/>
    <w:qFormat/>
    <w:rsid w:val="00c436f8"/>
    <w:pPr/>
    <w:rPr>
      <w:rFonts w:ascii="Calibri" w:hAnsi="Calibri" w:eastAsia="Calibri" w:cs="" w:asciiTheme="minorHAnsi" w:cstheme="minorBidi" w:eastAsiaTheme="minorHAnsi" w:hAnsiTheme="minorHAnsi"/>
      <w:sz w:val="20"/>
      <w:szCs w:val="20"/>
      <w:lang w:eastAsia="en-US"/>
    </w:rPr>
  </w:style>
  <w:style w:type="paragraph" w:styleId="Style38">
    <w:name w:val="Содержимое врезки"/>
    <w:basedOn w:val="Normal"/>
    <w:qFormat/>
    <w:pPr/>
    <w:rPr/>
  </w:style>
  <w:style w:type="paragraph" w:styleId="Style39">
    <w:name w:val="Блочная цитата"/>
    <w:basedOn w:val="Normal"/>
    <w:qFormat/>
    <w:pPr/>
    <w:rPr/>
  </w:style>
  <w:style w:type="paragraph" w:styleId="Style40">
    <w:name w:val="Subtitle"/>
    <w:basedOn w:val="Style27"/>
    <w:qFormat/>
    <w:pPr/>
    <w:rPr/>
  </w:style>
  <w:style w:type="paragraph" w:styleId="Style41">
    <w:name w:val="Содержимое таблицы"/>
    <w:basedOn w:val="Normal"/>
    <w:qFormat/>
    <w:pPr/>
    <w:rPr/>
  </w:style>
  <w:style w:type="paragraph" w:styleId="Style42">
    <w:name w:val="Заголовок таблицы"/>
    <w:basedOn w:val="Style41"/>
    <w:qFormat/>
    <w:pPr/>
    <w:rPr/>
  </w:style>
  <w:style w:type="paragraph" w:styleId="Style43">
    <w:name w:val="Body Text Indent"/>
    <w:basedOn w:val="Normal"/>
    <w:pPr>
      <w:spacing w:before="0" w:after="120"/>
      <w:ind w:left="283" w:right="0" w:hanging="0"/>
    </w:pPr>
    <w:rPr/>
  </w:style>
  <w:style w:type="paragraph" w:styleId="14">
    <w:name w:val="нормальный1"/>
    <w:basedOn w:val="Normal"/>
    <w:qFormat/>
    <w:pPr>
      <w:suppressAutoHyphens w:val="false"/>
      <w:spacing w:before="0" w:after="60"/>
      <w:ind w:left="0" w:right="0" w:firstLine="720"/>
      <w:jc w:val="both"/>
    </w:pPr>
    <w:rPr>
      <w:rFonts w:eastAsia="MS Mincho;ＭＳ 明朝"/>
      <w:sz w:val="26"/>
    </w:rPr>
  </w:style>
  <w:style w:type="paragraph" w:styleId="Style44">
    <w:name w:val="Обычный"/>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5">
    <w:name w:val="Обычный1"/>
    <w:qFormat/>
    <w:pPr>
      <w:widowControl/>
      <w:suppressAutoHyphens w:val="true"/>
      <w:bidi w:val="0"/>
      <w:spacing w:before="0" w:after="0"/>
      <w:jc w:val="left"/>
      <w:textAlignment w:val="baseline"/>
    </w:pPr>
    <w:rPr>
      <w:rFonts w:ascii="Liberation Serif" w:hAnsi="Liberation Serif" w:eastAsia="NSimSun" w:cs="Mangal"/>
      <w:color w:val="auto"/>
      <w:kern w:val="2"/>
      <w:sz w:val="24"/>
      <w:szCs w:val="24"/>
      <w:lang w:val="ru-RU" w:eastAsia="zh-CN" w:bidi="hi-IN"/>
    </w:rPr>
  </w:style>
  <w:style w:type="paragraph" w:styleId="211">
    <w:name w:val="Основной текст 21"/>
    <w:basedOn w:val="Normal"/>
    <w:qFormat/>
    <w:pPr>
      <w:spacing w:lineRule="auto" w:line="480" w:before="0" w:after="120"/>
    </w:pPr>
    <w:rPr>
      <w:sz w:val="26"/>
    </w:rPr>
  </w:style>
  <w:style w:type="paragraph" w:styleId="Style45">
    <w:name w:val="Style4"/>
    <w:basedOn w:val="Normal"/>
    <w:qFormat/>
    <w:pPr>
      <w:jc w:val="both"/>
    </w:pPr>
    <w:rPr/>
  </w:style>
  <w:style w:type="paragraph" w:styleId="Style381">
    <w:name w:val="Style38"/>
    <w:basedOn w:val="Normal"/>
    <w:qFormat/>
    <w:pPr>
      <w:spacing w:lineRule="exact" w:line="254"/>
      <w:jc w:val="center"/>
    </w:pPr>
    <w:rPr/>
  </w:style>
  <w:style w:type="paragraph" w:styleId="Style271">
    <w:name w:val="Style27"/>
    <w:basedOn w:val="Normal"/>
    <w:qFormat/>
    <w:pPr>
      <w:spacing w:lineRule="exact" w:line="255"/>
    </w:pPr>
    <w:rPr/>
  </w:style>
  <w:style w:type="paragraph" w:styleId="Style291">
    <w:name w:val="Style29"/>
    <w:basedOn w:val="Normal"/>
    <w:qFormat/>
    <w:pPr>
      <w:spacing w:lineRule="exact" w:line="254"/>
      <w:ind w:firstLine="379"/>
    </w:pPr>
    <w:rPr/>
  </w:style>
  <w:style w:type="paragraph" w:styleId="Style221">
    <w:name w:val="Style22"/>
    <w:basedOn w:val="Normal"/>
    <w:qFormat/>
    <w:pPr>
      <w:spacing w:lineRule="exact" w:line="257"/>
      <w:jc w:val="both"/>
    </w:pPr>
    <w:rPr/>
  </w:style>
  <w:style w:type="paragraph" w:styleId="Style171">
    <w:name w:val="Style17"/>
    <w:basedOn w:val="Normal"/>
    <w:qFormat/>
    <w:pPr>
      <w:spacing w:lineRule="exact" w:line="254"/>
    </w:pPr>
    <w:rPr/>
  </w:style>
  <w:style w:type="paragraph" w:styleId="Style121">
    <w:name w:val="Style12"/>
    <w:basedOn w:val="Normal"/>
    <w:qFormat/>
    <w:pPr>
      <w:spacing w:lineRule="exact" w:line="254"/>
      <w:ind w:firstLine="139"/>
    </w:pPr>
    <w:rPr/>
  </w:style>
  <w:style w:type="paragraph" w:styleId="Style110">
    <w:name w:val="Style1"/>
    <w:basedOn w:val="Normal"/>
    <w:qFormat/>
    <w:pPr>
      <w:spacing w:lineRule="exact" w:line="370"/>
      <w:jc w:val="center"/>
    </w:pPr>
    <w:rPr/>
  </w:style>
  <w:style w:type="paragraph" w:styleId="Style101">
    <w:name w:val="Style10"/>
    <w:basedOn w:val="Normal"/>
    <w:qFormat/>
    <w:pPr>
      <w:spacing w:lineRule="exact" w:line="322"/>
      <w:ind w:left="0" w:right="0" w:firstLine="706"/>
      <w:jc w:val="both"/>
    </w:pPr>
    <w:rPr/>
  </w:style>
  <w:style w:type="paragraph" w:styleId="Style151">
    <w:name w:val="Style15"/>
    <w:basedOn w:val="Normal"/>
    <w:qFormat/>
    <w:pPr>
      <w:spacing w:lineRule="exact" w:line="326"/>
      <w:jc w:val="center"/>
    </w:pPr>
    <w:rPr/>
  </w:style>
  <w:style w:type="paragraph" w:styleId="Style341">
    <w:name w:val="Style34"/>
    <w:basedOn w:val="Normal"/>
    <w:qFormat/>
    <w:pPr>
      <w:spacing w:lineRule="exact" w:line="253"/>
      <w:ind w:left="0" w:right="0" w:firstLine="734"/>
    </w:pPr>
    <w:rPr/>
  </w:style>
  <w:style w:type="paragraph" w:styleId="Style201">
    <w:name w:val="Style20"/>
    <w:basedOn w:val="Normal"/>
    <w:qFormat/>
    <w:pPr>
      <w:spacing w:lineRule="exact" w:line="254"/>
      <w:ind w:left="0" w:right="0" w:firstLine="696"/>
      <w:jc w:val="both"/>
    </w:pPr>
    <w:rPr/>
  </w:style>
  <w:style w:type="paragraph" w:styleId="Style231">
    <w:name w:val="Style23"/>
    <w:basedOn w:val="Normal"/>
    <w:qFormat/>
    <w:pPr/>
    <w:rPr/>
  </w:style>
  <w:style w:type="paragraph" w:styleId="Style211">
    <w:name w:val="Style21"/>
    <w:basedOn w:val="Normal"/>
    <w:qFormat/>
    <w:pPr>
      <w:jc w:val="both"/>
    </w:pPr>
    <w:rPr/>
  </w:style>
  <w:style w:type="paragraph" w:styleId="Style310">
    <w:name w:val="Style3"/>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539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mbkuban.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287F1-2AF9-4148-8833-BF9812D1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Application>LibreOffice/7.1.2.2$Windows_X86_64 LibreOffice_project/8a45595d069ef5570103caea1b71cc9d82b2aae4</Application>
  <AppVersion>15.0000</AppVersion>
  <Pages>71</Pages>
  <Words>15363</Words>
  <Characters>120749</Characters>
  <CharactersWithSpaces>135671</CharactersWithSpaces>
  <Paragraphs>1700</Paragraphs>
  <Company>Администрация Краснодарского края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2019-12-02T10:10:00Z</dcterms:created>
  <dc:creator>AChivyaga</dc:creator>
  <dc:description/>
  <dc:language>ru-RU</dc:language>
  <cp:lastModifiedBy/>
  <dcterms:modified xsi:type="dcterms:W3CDTF">2022-02-01T17:28:55Z</dcterms:modified>
  <cp:revision>235</cp:revision>
  <dc:subject/>
  <dc:title>Заместителю руководителя департамента имущественных отношений Краснодарского края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